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6641610" w14:textId="62BA7BA2" w:rsidR="009320D5" w:rsidRPr="00155E76" w:rsidRDefault="00560EFA" w:rsidP="00155E76">
      <w:pPr>
        <w:pStyle w:val="Heading1"/>
        <w:spacing w:before="120" w:line="240" w:lineRule="auto"/>
        <w:jc w:val="center"/>
        <w:rPr>
          <w:rFonts w:ascii="Open Sans" w:hAnsi="Open Sans" w:cs="Open Sans"/>
          <w:color w:val="FF0000"/>
          <w:sz w:val="80"/>
          <w:szCs w:val="80"/>
        </w:rPr>
      </w:pPr>
      <w:r w:rsidRPr="00155E76">
        <w:rPr>
          <w:rFonts w:ascii="Open Sans" w:hAnsi="Open Sans" w:cs="Open Sans"/>
          <w:color w:val="FF0000"/>
          <w:sz w:val="80"/>
          <w:szCs w:val="80"/>
        </w:rPr>
        <w:t>HEY, WHERE’S</w:t>
      </w:r>
    </w:p>
    <w:p w14:paraId="48AF162A" w14:textId="1EA6AA5D" w:rsidR="009320D5" w:rsidRPr="00155E76" w:rsidRDefault="00560EFA" w:rsidP="00155E76">
      <w:pPr>
        <w:pStyle w:val="Heading1"/>
        <w:spacing w:before="120" w:line="240" w:lineRule="auto"/>
        <w:jc w:val="center"/>
        <w:rPr>
          <w:rFonts w:ascii="Open Sans" w:hAnsi="Open Sans" w:cs="Open Sans"/>
          <w:color w:val="FF0000"/>
          <w:sz w:val="80"/>
          <w:szCs w:val="80"/>
        </w:rPr>
      </w:pPr>
      <w:r w:rsidRPr="00155E76">
        <w:rPr>
          <w:rFonts w:ascii="Open Sans" w:hAnsi="Open Sans" w:cs="Open Sans"/>
          <w:color w:val="FF0000"/>
          <w:sz w:val="80"/>
          <w:szCs w:val="80"/>
        </w:rPr>
        <w:t>MY TRANSITION PLAN?</w:t>
      </w:r>
    </w:p>
    <w:p w14:paraId="7FF2257E" w14:textId="33014286" w:rsidR="009320D5" w:rsidRDefault="00560EFA">
      <w:pPr>
        <w:spacing w:after="0" w:line="240" w:lineRule="auto"/>
        <w:ind w:left="-720" w:right="-720"/>
        <w:jc w:val="center"/>
        <w:rPr>
          <w:rFonts w:ascii="Century Gothic" w:eastAsia="Century Gothic" w:hAnsi="Century Gothic" w:cs="Century Gothic"/>
          <w:color w:val="285BA8"/>
          <w:sz w:val="66"/>
          <w:szCs w:val="66"/>
        </w:rPr>
      </w:pPr>
      <w:r>
        <w:rPr>
          <w:rFonts w:ascii="Century Gothic" w:eastAsia="Century Gothic" w:hAnsi="Century Gothic" w:cs="Century Gothic"/>
          <w:noProof/>
          <w:color w:val="285BA8"/>
          <w:sz w:val="66"/>
          <w:szCs w:val="66"/>
        </w:rPr>
        <w:drawing>
          <wp:inline distT="114300" distB="114300" distL="114300" distR="114300" wp14:anchorId="7C12F225" wp14:editId="05ACDDAE">
            <wp:extent cx="5943600" cy="3886200"/>
            <wp:effectExtent l="0" t="0" r="0" b="0"/>
            <wp:docPr id="3100" name="image3.png" descr="Road sign pointing to Life Change Ahead"/>
            <wp:cNvGraphicFramePr/>
            <a:graphic xmlns:a="http://schemas.openxmlformats.org/drawingml/2006/main">
              <a:graphicData uri="http://schemas.openxmlformats.org/drawingml/2006/picture">
                <pic:pic xmlns:pic="http://schemas.openxmlformats.org/drawingml/2006/picture">
                  <pic:nvPicPr>
                    <pic:cNvPr id="3100" name="image3.png" descr="Road sign pointing to Life Change Ahead"/>
                    <pic:cNvPicPr preferRelativeResize="0"/>
                  </pic:nvPicPr>
                  <pic:blipFill>
                    <a:blip r:embed="rId11">
                      <a:duotone>
                        <a:prstClr val="black"/>
                        <a:srgbClr val="6664EA">
                          <a:tint val="45000"/>
                          <a:satMod val="400000"/>
                        </a:srgbClr>
                      </a:duotone>
                      <a:alphaModFix amt="79000"/>
                      <a:extLst>
                        <a:ext uri="{BEBA8EAE-BF5A-486C-A8C5-ECC9F3942E4B}">
                          <a14:imgProps xmlns:a14="http://schemas.microsoft.com/office/drawing/2010/main">
                            <a14:imgLayer r:embed="rId12">
                              <a14:imgEffect>
                                <a14:colorTemperature colorTemp="4700"/>
                              </a14:imgEffect>
                              <a14:imgEffect>
                                <a14:saturation sat="0"/>
                              </a14:imgEffect>
                            </a14:imgLayer>
                          </a14:imgProps>
                        </a:ext>
                      </a:extLst>
                    </a:blip>
                    <a:srcRect/>
                    <a:stretch>
                      <a:fillRect/>
                    </a:stretch>
                  </pic:blipFill>
                  <pic:spPr>
                    <a:xfrm>
                      <a:off x="0" y="0"/>
                      <a:ext cx="5943600" cy="3886200"/>
                    </a:xfrm>
                    <a:prstGeom prst="roundRect">
                      <a:avLst/>
                    </a:prstGeom>
                    <a:ln/>
                  </pic:spPr>
                </pic:pic>
              </a:graphicData>
            </a:graphic>
          </wp:inline>
        </w:drawing>
      </w:r>
    </w:p>
    <w:p w14:paraId="0795439F" w14:textId="5942A9BF" w:rsidR="009320D5" w:rsidRPr="00ED3970" w:rsidRDefault="00560EFA">
      <w:pPr>
        <w:spacing w:after="0" w:line="240" w:lineRule="auto"/>
        <w:ind w:left="-720" w:right="-720"/>
        <w:jc w:val="center"/>
        <w:rPr>
          <w:rFonts w:ascii="Open Sans" w:eastAsia="Century Gothic" w:hAnsi="Open Sans" w:cs="Open Sans"/>
          <w:color w:val="C4122F"/>
          <w:sz w:val="66"/>
          <w:szCs w:val="66"/>
        </w:rPr>
      </w:pPr>
      <w:r w:rsidRPr="00ED3970">
        <w:rPr>
          <w:rFonts w:ascii="Open Sans" w:eastAsia="Century Gothic" w:hAnsi="Open Sans" w:cs="Open Sans"/>
          <w:color w:val="C4122F"/>
          <w:sz w:val="62"/>
          <w:szCs w:val="62"/>
        </w:rPr>
        <w:t>A TRAINING FOR YOUTH SELF-ADVOCACY PRESENTED BY:</w:t>
      </w:r>
      <w:r w:rsidRPr="00ED3970">
        <w:rPr>
          <w:rFonts w:ascii="Open Sans" w:eastAsia="Century Gothic" w:hAnsi="Open Sans" w:cs="Open Sans"/>
          <w:color w:val="C4122F"/>
          <w:sz w:val="66"/>
          <w:szCs w:val="66"/>
        </w:rPr>
        <w:t xml:space="preserve"> </w:t>
      </w:r>
    </w:p>
    <w:p w14:paraId="044FCD28" w14:textId="6D70A6A2" w:rsidR="009320D5" w:rsidRDefault="00D27884">
      <w:pPr>
        <w:spacing w:after="0" w:line="240" w:lineRule="auto"/>
        <w:ind w:left="-720" w:right="-720"/>
        <w:jc w:val="center"/>
        <w:rPr>
          <w:rFonts w:ascii="Century Gothic" w:eastAsia="Century Gothic" w:hAnsi="Century Gothic" w:cs="Century Gothic"/>
          <w:color w:val="285BA8"/>
          <w:sz w:val="66"/>
          <w:szCs w:val="66"/>
        </w:rPr>
      </w:pPr>
      <w:r>
        <w:rPr>
          <w:noProof/>
        </w:rPr>
        <w:drawing>
          <wp:anchor distT="0" distB="0" distL="114300" distR="114300" simplePos="0" relativeHeight="251658284" behindDoc="0" locked="0" layoutInCell="1" allowOverlap="1" wp14:anchorId="49DF803A" wp14:editId="68A2DD2C">
            <wp:simplePos x="0" y="0"/>
            <wp:positionH relativeFrom="margin">
              <wp:align>center</wp:align>
            </wp:positionH>
            <wp:positionV relativeFrom="page">
              <wp:posOffset>7229475</wp:posOffset>
            </wp:positionV>
            <wp:extent cx="4572000" cy="2000250"/>
            <wp:effectExtent l="0" t="0" r="0" b="0"/>
            <wp:wrapThrough wrapText="bothSides">
              <wp:wrapPolygon edited="0">
                <wp:start x="0" y="0"/>
                <wp:lineTo x="0" y="21394"/>
                <wp:lineTo x="21510" y="21394"/>
                <wp:lineTo x="21510" y="0"/>
                <wp:lineTo x="0" y="0"/>
              </wp:wrapPolygon>
            </wp:wrapThrough>
            <wp:docPr id="2127480914" name="Picture 2127480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80914" name="Picture 212748091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t="10740" b="11481"/>
                    <a:stretch>
                      <a:fillRect/>
                    </a:stretch>
                  </pic:blipFill>
                  <pic:spPr>
                    <a:xfrm>
                      <a:off x="0" y="0"/>
                      <a:ext cx="4572000" cy="2000250"/>
                    </a:xfrm>
                    <a:prstGeom prst="rect">
                      <a:avLst/>
                    </a:prstGeom>
                  </pic:spPr>
                </pic:pic>
              </a:graphicData>
            </a:graphic>
          </wp:anchor>
        </w:drawing>
      </w:r>
    </w:p>
    <w:p w14:paraId="7969C4B2" w14:textId="1DD41D31" w:rsidR="009320D5" w:rsidRPr="00ED3970" w:rsidRDefault="00560EFA" w:rsidP="005B0817">
      <w:pPr>
        <w:spacing w:after="0" w:line="240" w:lineRule="auto"/>
        <w:ind w:right="-720"/>
      </w:pPr>
      <w:r>
        <w:br w:type="page"/>
      </w:r>
      <w:commentRangeStart w:id="0"/>
      <w:commentRangeStart w:id="1"/>
      <w:commentRangeEnd w:id="0"/>
      <w:r>
        <w:rPr>
          <w:rStyle w:val="CommentReference"/>
        </w:rPr>
        <w:commentReference w:id="0"/>
      </w:r>
      <w:commentRangeEnd w:id="1"/>
      <w:r>
        <w:rPr>
          <w:rStyle w:val="CommentReference"/>
        </w:rPr>
        <w:commentReference w:id="1"/>
      </w:r>
    </w:p>
    <w:p w14:paraId="69ABCC8F" w14:textId="77777777" w:rsidR="009320D5" w:rsidRPr="00ED3970" w:rsidRDefault="00560EFA">
      <w:pPr>
        <w:spacing w:after="0" w:line="240" w:lineRule="auto"/>
        <w:rPr>
          <w:rFonts w:ascii="Open Sans" w:eastAsia="Century Gothic" w:hAnsi="Open Sans" w:cs="Open Sans"/>
          <w:b/>
          <w:color w:val="6664EA"/>
          <w:sz w:val="88"/>
          <w:szCs w:val="88"/>
        </w:rPr>
      </w:pPr>
      <w:r w:rsidRPr="00ED3970">
        <w:rPr>
          <w:rFonts w:ascii="Open Sans" w:eastAsia="Century Gothic" w:hAnsi="Open Sans" w:cs="Open Sans"/>
          <w:b/>
          <w:color w:val="6664EA"/>
          <w:sz w:val="88"/>
          <w:szCs w:val="88"/>
        </w:rPr>
        <w:lastRenderedPageBreak/>
        <w:t>TABLE OF CONTENTS</w:t>
      </w:r>
    </w:p>
    <w:p w14:paraId="7ED3795D" w14:textId="77777777" w:rsidR="009320D5" w:rsidRPr="005B0817" w:rsidRDefault="009320D5">
      <w:pPr>
        <w:rPr>
          <w:rFonts w:ascii="Open Sans" w:eastAsia="Century Gothic" w:hAnsi="Open Sans" w:cs="Open Sans"/>
          <w:sz w:val="40"/>
          <w:szCs w:val="40"/>
        </w:rPr>
      </w:pPr>
    </w:p>
    <w:p w14:paraId="11E3E8D0" w14:textId="77777777" w:rsidR="009320D5" w:rsidRPr="005B0817" w:rsidRDefault="00560EFA">
      <w:pPr>
        <w:numPr>
          <w:ilvl w:val="0"/>
          <w:numId w:val="6"/>
        </w:numPr>
        <w:pBdr>
          <w:top w:val="nil"/>
          <w:left w:val="nil"/>
          <w:bottom w:val="nil"/>
          <w:right w:val="nil"/>
          <w:between w:val="nil"/>
        </w:pBdr>
        <w:spacing w:after="0" w:line="360" w:lineRule="auto"/>
        <w:rPr>
          <w:rFonts w:ascii="Open Sans" w:eastAsia="Century Gothic" w:hAnsi="Open Sans" w:cs="Open Sans"/>
          <w:color w:val="000000"/>
          <w:sz w:val="40"/>
          <w:szCs w:val="40"/>
        </w:rPr>
      </w:pPr>
      <w:r w:rsidRPr="005B0817">
        <w:rPr>
          <w:rFonts w:ascii="Open Sans" w:eastAsia="Century Gothic" w:hAnsi="Open Sans" w:cs="Open Sans"/>
          <w:color w:val="000000"/>
          <w:sz w:val="40"/>
          <w:szCs w:val="40"/>
        </w:rPr>
        <w:t>What is Transition?</w:t>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sz w:val="40"/>
          <w:szCs w:val="40"/>
        </w:rPr>
        <w:t>5</w:t>
      </w:r>
      <w:r w:rsidRPr="005B0817">
        <w:rPr>
          <w:rFonts w:ascii="Open Sans" w:eastAsia="Century Gothic" w:hAnsi="Open Sans" w:cs="Open Sans"/>
          <w:color w:val="000000"/>
          <w:sz w:val="40"/>
          <w:szCs w:val="40"/>
        </w:rPr>
        <w:tab/>
      </w:r>
    </w:p>
    <w:p w14:paraId="6F672922" w14:textId="77777777" w:rsidR="009320D5" w:rsidRPr="005B0817" w:rsidRDefault="00560EFA">
      <w:pPr>
        <w:numPr>
          <w:ilvl w:val="0"/>
          <w:numId w:val="6"/>
        </w:numPr>
        <w:pBdr>
          <w:top w:val="nil"/>
          <w:left w:val="nil"/>
          <w:bottom w:val="nil"/>
          <w:right w:val="nil"/>
          <w:between w:val="nil"/>
        </w:pBdr>
        <w:spacing w:after="0" w:line="360" w:lineRule="auto"/>
        <w:rPr>
          <w:rFonts w:ascii="Open Sans" w:eastAsia="Century Gothic" w:hAnsi="Open Sans" w:cs="Open Sans"/>
          <w:color w:val="000000"/>
          <w:sz w:val="40"/>
          <w:szCs w:val="40"/>
        </w:rPr>
      </w:pPr>
      <w:r w:rsidRPr="005B0817">
        <w:rPr>
          <w:rFonts w:ascii="Open Sans" w:eastAsia="Century Gothic" w:hAnsi="Open Sans" w:cs="Open Sans"/>
          <w:color w:val="000000"/>
          <w:sz w:val="40"/>
          <w:szCs w:val="40"/>
        </w:rPr>
        <w:t>Transition Services</w:t>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sz w:val="40"/>
          <w:szCs w:val="40"/>
        </w:rPr>
        <w:t>9</w:t>
      </w:r>
    </w:p>
    <w:p w14:paraId="63A1F8AF" w14:textId="77777777" w:rsidR="009320D5" w:rsidRPr="005B0817" w:rsidRDefault="00560EFA">
      <w:pPr>
        <w:numPr>
          <w:ilvl w:val="0"/>
          <w:numId w:val="6"/>
        </w:numPr>
        <w:pBdr>
          <w:top w:val="nil"/>
          <w:left w:val="nil"/>
          <w:bottom w:val="nil"/>
          <w:right w:val="nil"/>
          <w:between w:val="nil"/>
        </w:pBdr>
        <w:spacing w:after="0" w:line="360" w:lineRule="auto"/>
        <w:rPr>
          <w:rFonts w:ascii="Open Sans" w:eastAsia="Century Gothic" w:hAnsi="Open Sans" w:cs="Open Sans"/>
          <w:color w:val="000000"/>
          <w:sz w:val="40"/>
          <w:szCs w:val="40"/>
        </w:rPr>
      </w:pPr>
      <w:r w:rsidRPr="005B0817">
        <w:rPr>
          <w:rFonts w:ascii="Open Sans" w:eastAsia="Century Gothic" w:hAnsi="Open Sans" w:cs="Open Sans"/>
          <w:color w:val="000000"/>
          <w:sz w:val="40"/>
          <w:szCs w:val="40"/>
        </w:rPr>
        <w:t>Advice from Other Students</w:t>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sz w:val="40"/>
          <w:szCs w:val="40"/>
        </w:rPr>
        <w:t>10</w:t>
      </w:r>
    </w:p>
    <w:p w14:paraId="57CE2AD0" w14:textId="66BC21FA" w:rsidR="009320D5" w:rsidRPr="005B0817" w:rsidRDefault="00560EFA">
      <w:pPr>
        <w:numPr>
          <w:ilvl w:val="0"/>
          <w:numId w:val="6"/>
        </w:numPr>
        <w:pBdr>
          <w:top w:val="nil"/>
          <w:left w:val="nil"/>
          <w:bottom w:val="nil"/>
          <w:right w:val="nil"/>
          <w:between w:val="nil"/>
        </w:pBdr>
        <w:spacing w:after="0" w:line="360" w:lineRule="auto"/>
        <w:rPr>
          <w:rFonts w:ascii="Open Sans" w:eastAsia="Century Gothic" w:hAnsi="Open Sans" w:cs="Open Sans"/>
          <w:color w:val="000000"/>
          <w:sz w:val="40"/>
          <w:szCs w:val="40"/>
        </w:rPr>
      </w:pPr>
      <w:r w:rsidRPr="005B0817">
        <w:rPr>
          <w:rFonts w:ascii="Open Sans" w:eastAsia="Century Gothic" w:hAnsi="Open Sans" w:cs="Open Sans"/>
          <w:color w:val="000000"/>
          <w:sz w:val="40"/>
          <w:szCs w:val="40"/>
        </w:rPr>
        <w:t>Self-Advocacy Checklist</w:t>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1</w:t>
      </w:r>
      <w:r w:rsidRPr="005B0817">
        <w:rPr>
          <w:rFonts w:ascii="Open Sans" w:eastAsia="Century Gothic" w:hAnsi="Open Sans" w:cs="Open Sans"/>
          <w:sz w:val="40"/>
          <w:szCs w:val="40"/>
        </w:rPr>
        <w:t>2</w:t>
      </w:r>
    </w:p>
    <w:p w14:paraId="1B4D5438" w14:textId="77777777" w:rsidR="009320D5" w:rsidRPr="005B0817" w:rsidRDefault="00560EFA">
      <w:pPr>
        <w:numPr>
          <w:ilvl w:val="0"/>
          <w:numId w:val="6"/>
        </w:numPr>
        <w:pBdr>
          <w:top w:val="nil"/>
          <w:left w:val="nil"/>
          <w:bottom w:val="nil"/>
          <w:right w:val="nil"/>
          <w:between w:val="nil"/>
        </w:pBdr>
        <w:spacing w:after="0" w:line="360" w:lineRule="auto"/>
        <w:rPr>
          <w:rFonts w:ascii="Open Sans" w:eastAsia="Century Gothic" w:hAnsi="Open Sans" w:cs="Open Sans"/>
          <w:color w:val="000000"/>
          <w:sz w:val="40"/>
          <w:szCs w:val="40"/>
        </w:rPr>
      </w:pPr>
      <w:r w:rsidRPr="005B0817">
        <w:rPr>
          <w:rFonts w:ascii="Open Sans" w:eastAsia="Century Gothic" w:hAnsi="Open Sans" w:cs="Open Sans"/>
          <w:color w:val="000000"/>
          <w:sz w:val="40"/>
          <w:szCs w:val="40"/>
        </w:rPr>
        <w:t>The Rules Change</w:t>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t>1</w:t>
      </w:r>
      <w:r w:rsidRPr="005B0817">
        <w:rPr>
          <w:rFonts w:ascii="Open Sans" w:eastAsia="Century Gothic" w:hAnsi="Open Sans" w:cs="Open Sans"/>
          <w:sz w:val="40"/>
          <w:szCs w:val="40"/>
        </w:rPr>
        <w:t>4</w:t>
      </w:r>
    </w:p>
    <w:p w14:paraId="00A495FB" w14:textId="77777777" w:rsidR="009320D5" w:rsidRPr="005B0817" w:rsidRDefault="00560EFA">
      <w:pPr>
        <w:numPr>
          <w:ilvl w:val="0"/>
          <w:numId w:val="6"/>
        </w:numPr>
        <w:pBdr>
          <w:top w:val="nil"/>
          <w:left w:val="nil"/>
          <w:bottom w:val="nil"/>
          <w:right w:val="nil"/>
          <w:between w:val="nil"/>
        </w:pBdr>
        <w:spacing w:after="0" w:line="360" w:lineRule="auto"/>
        <w:rPr>
          <w:rFonts w:ascii="Open Sans" w:eastAsia="Century Gothic" w:hAnsi="Open Sans" w:cs="Open Sans"/>
          <w:color w:val="000000"/>
          <w:sz w:val="40"/>
          <w:szCs w:val="40"/>
        </w:rPr>
      </w:pPr>
      <w:r w:rsidRPr="005B0817">
        <w:rPr>
          <w:rFonts w:ascii="Open Sans" w:eastAsia="Century Gothic" w:hAnsi="Open Sans" w:cs="Open Sans"/>
          <w:color w:val="000000"/>
          <w:sz w:val="40"/>
          <w:szCs w:val="40"/>
        </w:rPr>
        <w:t>Where to Call Home?</w:t>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t>1</w:t>
      </w:r>
      <w:r w:rsidRPr="005B0817">
        <w:rPr>
          <w:rFonts w:ascii="Open Sans" w:eastAsia="Century Gothic" w:hAnsi="Open Sans" w:cs="Open Sans"/>
          <w:sz w:val="40"/>
          <w:szCs w:val="40"/>
        </w:rPr>
        <w:t>6</w:t>
      </w:r>
    </w:p>
    <w:p w14:paraId="451A630C" w14:textId="77777777" w:rsidR="009320D5" w:rsidRPr="005B0817" w:rsidRDefault="00560EFA">
      <w:pPr>
        <w:numPr>
          <w:ilvl w:val="0"/>
          <w:numId w:val="6"/>
        </w:numPr>
        <w:pBdr>
          <w:top w:val="nil"/>
          <w:left w:val="nil"/>
          <w:bottom w:val="nil"/>
          <w:right w:val="nil"/>
          <w:between w:val="nil"/>
        </w:pBdr>
        <w:spacing w:after="0" w:line="360" w:lineRule="auto"/>
        <w:rPr>
          <w:rFonts w:ascii="Open Sans" w:eastAsia="Century Gothic" w:hAnsi="Open Sans" w:cs="Open Sans"/>
          <w:color w:val="000000"/>
          <w:sz w:val="40"/>
          <w:szCs w:val="40"/>
        </w:rPr>
      </w:pPr>
      <w:r w:rsidRPr="005B0817">
        <w:rPr>
          <w:rFonts w:ascii="Open Sans" w:eastAsia="Century Gothic" w:hAnsi="Open Sans" w:cs="Open Sans"/>
          <w:color w:val="000000"/>
          <w:sz w:val="40"/>
          <w:szCs w:val="40"/>
        </w:rPr>
        <w:t>Accessing Your Community</w:t>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t>1</w:t>
      </w:r>
      <w:r w:rsidRPr="005B0817">
        <w:rPr>
          <w:rFonts w:ascii="Open Sans" w:eastAsia="Century Gothic" w:hAnsi="Open Sans" w:cs="Open Sans"/>
          <w:sz w:val="40"/>
          <w:szCs w:val="40"/>
        </w:rPr>
        <w:t>9</w:t>
      </w:r>
    </w:p>
    <w:p w14:paraId="2056AB4A" w14:textId="77777777" w:rsidR="009320D5" w:rsidRPr="005B0817" w:rsidRDefault="00560EFA">
      <w:pPr>
        <w:numPr>
          <w:ilvl w:val="0"/>
          <w:numId w:val="6"/>
        </w:numPr>
        <w:pBdr>
          <w:top w:val="nil"/>
          <w:left w:val="nil"/>
          <w:bottom w:val="nil"/>
          <w:right w:val="nil"/>
          <w:between w:val="nil"/>
        </w:pBdr>
        <w:spacing w:after="360" w:line="360" w:lineRule="auto"/>
        <w:rPr>
          <w:rFonts w:ascii="Open Sans" w:eastAsia="Century Gothic" w:hAnsi="Open Sans" w:cs="Open Sans"/>
          <w:color w:val="000000"/>
          <w:sz w:val="40"/>
          <w:szCs w:val="40"/>
        </w:rPr>
      </w:pPr>
      <w:r w:rsidRPr="005B0817">
        <w:rPr>
          <w:rFonts w:ascii="Open Sans" w:eastAsia="Century Gothic" w:hAnsi="Open Sans" w:cs="Open Sans"/>
          <w:color w:val="000000"/>
          <w:sz w:val="40"/>
          <w:szCs w:val="40"/>
        </w:rPr>
        <w:t>Transition Resources</w:t>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color w:val="000000"/>
          <w:sz w:val="40"/>
          <w:szCs w:val="40"/>
        </w:rPr>
        <w:tab/>
      </w:r>
      <w:r w:rsidRPr="005B0817">
        <w:rPr>
          <w:rFonts w:ascii="Open Sans" w:eastAsia="Century Gothic" w:hAnsi="Open Sans" w:cs="Open Sans"/>
          <w:sz w:val="40"/>
          <w:szCs w:val="40"/>
        </w:rPr>
        <w:t>21</w:t>
      </w:r>
    </w:p>
    <w:p w14:paraId="37F5F25A" w14:textId="03A410C5" w:rsidR="009320D5" w:rsidRPr="005B0817" w:rsidRDefault="009320D5">
      <w:pPr>
        <w:jc w:val="right"/>
        <w:rPr>
          <w:rFonts w:ascii="Open Sans" w:eastAsia="Century Gothic" w:hAnsi="Open Sans" w:cs="Open Sans"/>
        </w:rPr>
      </w:pPr>
    </w:p>
    <w:p w14:paraId="715F3092" w14:textId="7DDBE7CC" w:rsidR="009320D5" w:rsidRPr="005B0817" w:rsidRDefault="00ED3970">
      <w:pPr>
        <w:jc w:val="right"/>
        <w:rPr>
          <w:rFonts w:ascii="Open Sans" w:eastAsia="Century Gothic" w:hAnsi="Open Sans" w:cs="Open Sans"/>
        </w:rPr>
      </w:pPr>
      <w:r>
        <w:rPr>
          <w:noProof/>
        </w:rPr>
        <w:drawing>
          <wp:anchor distT="0" distB="0" distL="114300" distR="114300" simplePos="0" relativeHeight="251658267" behindDoc="0" locked="0" layoutInCell="1" allowOverlap="1" wp14:anchorId="6A1239AD" wp14:editId="3D10FB75">
            <wp:simplePos x="0" y="0"/>
            <wp:positionH relativeFrom="margin">
              <wp:posOffset>314325</wp:posOffset>
            </wp:positionH>
            <wp:positionV relativeFrom="page">
              <wp:posOffset>6591300</wp:posOffset>
            </wp:positionV>
            <wp:extent cx="1269365" cy="1643380"/>
            <wp:effectExtent l="0" t="0" r="6985" b="0"/>
            <wp:wrapThrough wrapText="bothSides">
              <wp:wrapPolygon edited="0">
                <wp:start x="14911" y="1753"/>
                <wp:lineTo x="1945" y="2253"/>
                <wp:lineTo x="972" y="5509"/>
                <wp:lineTo x="972" y="9264"/>
                <wp:lineTo x="2593" y="10266"/>
                <wp:lineTo x="972" y="12770"/>
                <wp:lineTo x="648" y="13771"/>
                <wp:lineTo x="2269" y="14272"/>
                <wp:lineTo x="324" y="18278"/>
                <wp:lineTo x="648" y="19530"/>
                <wp:lineTo x="5835" y="20281"/>
                <wp:lineTo x="12642" y="20782"/>
                <wp:lineTo x="15236" y="20782"/>
                <wp:lineTo x="21395" y="19781"/>
                <wp:lineTo x="21071" y="12770"/>
                <wp:lineTo x="17505" y="10266"/>
                <wp:lineTo x="14911" y="10266"/>
                <wp:lineTo x="19774" y="9264"/>
                <wp:lineTo x="20422" y="6510"/>
                <wp:lineTo x="18801" y="6260"/>
                <wp:lineTo x="16532" y="1753"/>
                <wp:lineTo x="14911" y="1753"/>
              </wp:wrapPolygon>
            </wp:wrapThrough>
            <wp:docPr id="232079960" name="Picture 2" descr="sketch of a youth holding a diploma; wearing cap and gown; wheelchair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 of a youth holding a diploma; wearing cap and gown; wheelchair show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9365"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t> </w:t>
      </w:r>
    </w:p>
    <w:p w14:paraId="6BD754FC" w14:textId="6D2B56D7" w:rsidR="009320D5" w:rsidRPr="005B0817" w:rsidRDefault="00ED3970">
      <w:pPr>
        <w:jc w:val="right"/>
        <w:rPr>
          <w:rFonts w:ascii="Open Sans" w:eastAsia="Century Gothic" w:hAnsi="Open Sans" w:cs="Open Sans"/>
        </w:rPr>
      </w:pPr>
      <w:r w:rsidRPr="00ED3970">
        <w:rPr>
          <w:rFonts w:ascii="Open Sans" w:eastAsia="Century Gothic" w:hAnsi="Open Sans" w:cs="Open Sans"/>
          <w:i/>
          <w:noProof/>
          <w:sz w:val="23"/>
          <w:szCs w:val="23"/>
        </w:rPr>
        <mc:AlternateContent>
          <mc:Choice Requires="wps">
            <w:drawing>
              <wp:anchor distT="45720" distB="45720" distL="114300" distR="114300" simplePos="0" relativeHeight="251658268" behindDoc="0" locked="0" layoutInCell="1" allowOverlap="1" wp14:anchorId="2C6EE308" wp14:editId="7810B84F">
                <wp:simplePos x="0" y="0"/>
                <wp:positionH relativeFrom="column">
                  <wp:posOffset>1857375</wp:posOffset>
                </wp:positionH>
                <wp:positionV relativeFrom="page">
                  <wp:posOffset>6943725</wp:posOffset>
                </wp:positionV>
                <wp:extent cx="3895725" cy="1370965"/>
                <wp:effectExtent l="0" t="0" r="28575" b="19685"/>
                <wp:wrapThrough wrapText="bothSides">
                  <wp:wrapPolygon edited="0">
                    <wp:start x="0" y="0"/>
                    <wp:lineTo x="0" y="21615"/>
                    <wp:lineTo x="21653" y="21615"/>
                    <wp:lineTo x="21653" y="0"/>
                    <wp:lineTo x="0" y="0"/>
                  </wp:wrapPolygon>
                </wp:wrapThrough>
                <wp:docPr id="217" name="Text Box 2" descr="This workbook is intended to help you begin the transition to after school life. Please feel free to take notes on each of the pages and make this book your ow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370965"/>
                        </a:xfrm>
                        <a:prstGeom prst="rect">
                          <a:avLst/>
                        </a:prstGeom>
                        <a:solidFill>
                          <a:srgbClr val="FFFFFF"/>
                        </a:solidFill>
                        <a:ln w="9525">
                          <a:solidFill>
                            <a:srgbClr val="000000"/>
                          </a:solidFill>
                          <a:miter lim="800000"/>
                          <a:headEnd/>
                          <a:tailEnd/>
                        </a:ln>
                      </wps:spPr>
                      <wps:txbx>
                        <w:txbxContent>
                          <w:p w14:paraId="5BB96B40" w14:textId="6CC9F020" w:rsidR="00ED3970" w:rsidRDefault="00ED3970">
                            <w:r w:rsidRPr="005B0817">
                              <w:rPr>
                                <w:rFonts w:ascii="Open Sans" w:eastAsia="Century Gothic" w:hAnsi="Open Sans" w:cs="Open Sans"/>
                                <w:i/>
                                <w:sz w:val="23"/>
                                <w:szCs w:val="23"/>
                              </w:rPr>
                              <w:t>This workbook is intended to help you begin the transition to after school life. Please feel free to take notes on</w:t>
                            </w:r>
                            <w:r>
                              <w:rPr>
                                <w:rFonts w:ascii="Open Sans" w:eastAsia="Century Gothic" w:hAnsi="Open Sans" w:cs="Open Sans"/>
                                <w:i/>
                                <w:sz w:val="23"/>
                                <w:szCs w:val="23"/>
                              </w:rPr>
                              <w:t xml:space="preserve"> </w:t>
                            </w:r>
                            <w:r w:rsidRPr="005B0817">
                              <w:rPr>
                                <w:rFonts w:ascii="Open Sans" w:eastAsia="Century Gothic" w:hAnsi="Open Sans" w:cs="Open Sans"/>
                                <w:i/>
                                <w:sz w:val="23"/>
                                <w:szCs w:val="23"/>
                              </w:rPr>
                              <w:t>each of the pages and make this book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6EE308" id="_x0000_t202" coordsize="21600,21600" o:spt="202" path="m,l,21600r21600,l21600,xe">
                <v:stroke joinstyle="miter"/>
                <v:path gradientshapeok="t" o:connecttype="rect"/>
              </v:shapetype>
              <v:shape id="Text Box 2" o:spid="_x0000_s1026" type="#_x0000_t202" alt="This workbook is intended to help you begin the transition to after school life. Please feel free to take notes on each of the pages and make this book your own!" style="position:absolute;left:0;text-align:left;margin-left:146.25pt;margin-top:546.75pt;width:306.75pt;height:107.95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">
                <v:textbox style="mso-fit-shape-to-text:t">
                  <w:txbxContent>
                    <w:p w14:paraId="5BB96B40" w14:textId="6CC9F020" w:rsidR="00ED3970" w:rsidRDefault="00ED3970">
                      <w:r w:rsidRPr="005B0817">
                        <w:rPr>
                          <w:rFonts w:ascii="Open Sans" w:eastAsia="Century Gothic" w:hAnsi="Open Sans" w:cs="Open Sans"/>
                          <w:i/>
                          <w:sz w:val="23"/>
                          <w:szCs w:val="23"/>
                        </w:rPr>
                        <w:t>This workbook is intended to help you begin the transition to after school life. Please feel free to take notes on</w:t>
                      </w:r>
                      <w:r>
                        <w:rPr>
                          <w:rFonts w:ascii="Open Sans" w:eastAsia="Century Gothic" w:hAnsi="Open Sans" w:cs="Open Sans"/>
                          <w:i/>
                          <w:sz w:val="23"/>
                          <w:szCs w:val="23"/>
                        </w:rPr>
                        <w:t xml:space="preserve"> </w:t>
                      </w:r>
                      <w:r w:rsidRPr="005B0817">
                        <w:rPr>
                          <w:rFonts w:ascii="Open Sans" w:eastAsia="Century Gothic" w:hAnsi="Open Sans" w:cs="Open Sans"/>
                          <w:i/>
                          <w:sz w:val="23"/>
                          <w:szCs w:val="23"/>
                        </w:rPr>
                        <w:t>each of the pages and make this book your own!</w:t>
                      </w:r>
                    </w:p>
                  </w:txbxContent>
                </v:textbox>
                <w10:wrap type="through" anchory="page"/>
              </v:shape>
            </w:pict>
          </mc:Fallback>
        </mc:AlternateContent>
      </w:r>
    </w:p>
    <w:p w14:paraId="3EE442CE" w14:textId="7886F9D5" w:rsidR="009320D5" w:rsidRPr="005B0817" w:rsidRDefault="009320D5">
      <w:pPr>
        <w:jc w:val="right"/>
        <w:rPr>
          <w:rFonts w:ascii="Open Sans" w:eastAsia="Century Gothic" w:hAnsi="Open Sans" w:cs="Open Sans"/>
        </w:rPr>
      </w:pPr>
    </w:p>
    <w:p w14:paraId="55E3AB08" w14:textId="2938A9EE" w:rsidR="009320D5" w:rsidRPr="005B0817" w:rsidRDefault="009320D5">
      <w:pPr>
        <w:jc w:val="right"/>
        <w:rPr>
          <w:rFonts w:ascii="Open Sans" w:eastAsia="Century Gothic" w:hAnsi="Open Sans" w:cs="Open Sans"/>
        </w:rPr>
      </w:pPr>
    </w:p>
    <w:p w14:paraId="1C26F94D" w14:textId="5FA81CF2" w:rsidR="009320D5" w:rsidRPr="005B0817" w:rsidRDefault="00560EFA" w:rsidP="00ED3970">
      <w:pPr>
        <w:ind w:left="720"/>
        <w:rPr>
          <w:rFonts w:ascii="Open Sans" w:eastAsia="Century Gothic" w:hAnsi="Open Sans" w:cs="Open Sans"/>
        </w:rPr>
      </w:pPr>
      <w:r w:rsidRPr="005B0817">
        <w:rPr>
          <w:rFonts w:ascii="Open Sans" w:eastAsia="Century Gothic" w:hAnsi="Open Sans" w:cs="Open Sans"/>
          <w:i/>
          <w:sz w:val="23"/>
          <w:szCs w:val="23"/>
        </w:rPr>
        <w:t xml:space="preserve"> </w:t>
      </w:r>
    </w:p>
    <w:p w14:paraId="3B48BC55" w14:textId="22E96214" w:rsidR="009320D5" w:rsidRPr="00450147" w:rsidRDefault="00450147" w:rsidP="00450147">
      <w:pPr>
        <w:rPr>
          <w:rFonts w:ascii="Open Sans" w:eastAsia="Century Gothic" w:hAnsi="Open Sans" w:cs="Open Sans"/>
          <w:b/>
          <w:color w:val="285BA8"/>
          <w:sz w:val="88"/>
          <w:szCs w:val="88"/>
        </w:rPr>
      </w:pPr>
      <w:r w:rsidRPr="005B0817">
        <w:rPr>
          <w:rFonts w:ascii="Open Sans" w:hAnsi="Open Sans" w:cs="Open Sans"/>
          <w:noProof/>
        </w:rPr>
        <w:lastRenderedPageBreak/>
        <mc:AlternateContent>
          <mc:Choice Requires="wps">
            <w:drawing>
              <wp:anchor distT="36576" distB="36576" distL="36576" distR="36576" simplePos="0" relativeHeight="251658240" behindDoc="0" locked="0" layoutInCell="1" hidden="0" allowOverlap="1" wp14:anchorId="252562AD" wp14:editId="1C47DF83">
                <wp:simplePos x="0" y="0"/>
                <wp:positionH relativeFrom="margin">
                  <wp:align>center</wp:align>
                </wp:positionH>
                <wp:positionV relativeFrom="paragraph">
                  <wp:posOffset>11430</wp:posOffset>
                </wp:positionV>
                <wp:extent cx="5623560" cy="929149"/>
                <wp:effectExtent l="0" t="0" r="0" b="4445"/>
                <wp:wrapNone/>
                <wp:docPr id="3093" name="Rectangle 3093"/>
                <wp:cNvGraphicFramePr/>
                <a:graphic xmlns:a="http://schemas.openxmlformats.org/drawingml/2006/main">
                  <a:graphicData uri="http://schemas.microsoft.com/office/word/2010/wordprocessingShape">
                    <wps:wsp>
                      <wps:cNvSpPr/>
                      <wps:spPr>
                        <a:xfrm>
                          <a:off x="0" y="0"/>
                          <a:ext cx="5623560" cy="929149"/>
                        </a:xfrm>
                        <a:prstGeom prst="rect">
                          <a:avLst/>
                        </a:prstGeom>
                        <a:noFill/>
                        <a:ln w="9525" cap="flat" cmpd="sng">
                          <a:noFill/>
                          <a:prstDash val="solid"/>
                          <a:miter lim="800000"/>
                          <a:headEnd type="none" w="sm" len="sm"/>
                          <a:tailEnd type="none" w="sm" len="sm"/>
                        </a:ln>
                      </wps:spPr>
                      <wps:txbx>
                        <w:txbxContent>
                          <w:p w14:paraId="6BC358FD" w14:textId="77777777" w:rsidR="009320D5" w:rsidRPr="00511D61" w:rsidRDefault="00560EFA" w:rsidP="00511D61">
                            <w:pPr>
                              <w:spacing w:after="0" w:line="240" w:lineRule="auto"/>
                              <w:ind w:left="273" w:firstLine="273"/>
                              <w:textDirection w:val="btLr"/>
                              <w:rPr>
                                <w:rFonts w:ascii="Open Sans" w:hAnsi="Open Sans" w:cs="Open Sans"/>
                                <w:color w:val="C4122F"/>
                                <w:sz w:val="72"/>
                                <w:szCs w:val="72"/>
                              </w:rPr>
                            </w:pPr>
                            <w:r w:rsidRPr="00511D61">
                              <w:rPr>
                                <w:rFonts w:ascii="Open Sans" w:eastAsia="Century Gothic" w:hAnsi="Open Sans" w:cs="Open Sans"/>
                                <w:b/>
                                <w:color w:val="C4122F"/>
                                <w:sz w:val="72"/>
                                <w:szCs w:val="72"/>
                              </w:rPr>
                              <w:t>WHAT IS TRANSITION?</w:t>
                            </w:r>
                          </w:p>
                          <w:p w14:paraId="4039C5DD" w14:textId="77777777" w:rsidR="009320D5" w:rsidRDefault="009320D5">
                            <w:pPr>
                              <w:spacing w:line="275" w:lineRule="auto"/>
                              <w:jc w:val="right"/>
                              <w:textDirection w:val="btLr"/>
                            </w:pP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252562AD" id="Rectangle 3093" o:spid="_x0000_s1027" style="position:absolute;margin-left:0;margin-top:.9pt;width:442.8pt;height:73.15pt;z-index:2516582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" filled="f" stroked="f">
                <v:stroke startarrowwidth="narrow" startarrowlength="short" endarrowwidth="narrow" endarrowlength="short"/>
                <v:textbox inset="1.016mm,1.016mm,1.016mm,1.016mm">
                  <w:txbxContent>
                    <w:p w14:paraId="6BC358FD" w14:textId="77777777" w:rsidR="009320D5" w:rsidRPr="00511D61" w:rsidRDefault="00560EFA" w:rsidP="00511D61">
                      <w:pPr>
                        <w:spacing w:after="0" w:line="240" w:lineRule="auto"/>
                        <w:ind w:left="273" w:firstLine="273"/>
                        <w:textDirection w:val="btLr"/>
                        <w:rPr>
                          <w:rFonts w:ascii="Open Sans" w:hAnsi="Open Sans" w:cs="Open Sans"/>
                          <w:color w:val="C4122F"/>
                          <w:sz w:val="72"/>
                          <w:szCs w:val="72"/>
                        </w:rPr>
                      </w:pPr>
                      <w:r w:rsidRPr="00511D61">
                        <w:rPr>
                          <w:rFonts w:ascii="Open Sans" w:eastAsia="Century Gothic" w:hAnsi="Open Sans" w:cs="Open Sans"/>
                          <w:b/>
                          <w:color w:val="C4122F"/>
                          <w:sz w:val="72"/>
                          <w:szCs w:val="72"/>
                        </w:rPr>
                        <w:t>WHAT IS TRANSITION?</w:t>
                      </w:r>
                    </w:p>
                    <w:p w14:paraId="4039C5DD" w14:textId="77777777" w:rsidR="009320D5" w:rsidRDefault="009320D5">
                      <w:pPr>
                        <w:spacing w:line="275" w:lineRule="auto"/>
                        <w:jc w:val="right"/>
                        <w:textDirection w:val="btLr"/>
                      </w:pPr>
                    </w:p>
                  </w:txbxContent>
                </v:textbox>
                <w10:wrap anchorx="margin"/>
              </v:rect>
            </w:pict>
          </mc:Fallback>
        </mc:AlternateContent>
      </w:r>
    </w:p>
    <w:p w14:paraId="706DDC0C" w14:textId="4840A976"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Transition means </w:t>
      </w:r>
      <w:r w:rsidRPr="005B0817">
        <w:rPr>
          <w:rFonts w:ascii="Open Sans" w:eastAsia="Century Gothic" w:hAnsi="Open Sans" w:cs="Open Sans"/>
          <w:b/>
          <w:sz w:val="30"/>
          <w:szCs w:val="30"/>
        </w:rPr>
        <w:t>changing</w:t>
      </w:r>
      <w:r w:rsidRPr="005B0817">
        <w:rPr>
          <w:rFonts w:ascii="Open Sans" w:eastAsia="Century Gothic" w:hAnsi="Open Sans" w:cs="Open Sans"/>
          <w:sz w:val="30"/>
          <w:szCs w:val="30"/>
        </w:rPr>
        <w:t xml:space="preserve"> from one thing to another.  In our case, it’s about your future and where it will lead after you leave high school.</w:t>
      </w:r>
    </w:p>
    <w:p w14:paraId="419FAA07" w14:textId="117BA255"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w:t>
      </w:r>
    </w:p>
    <w:p w14:paraId="254A9727" w14:textId="722457EA"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Transitions can be </w:t>
      </w:r>
      <w:r w:rsidRPr="005B0817">
        <w:rPr>
          <w:rFonts w:ascii="Open Sans" w:eastAsia="Century Gothic" w:hAnsi="Open Sans" w:cs="Open Sans"/>
          <w:b/>
          <w:sz w:val="30"/>
          <w:szCs w:val="30"/>
        </w:rPr>
        <w:t>exciting</w:t>
      </w:r>
      <w:r w:rsidRPr="005B0817">
        <w:rPr>
          <w:rFonts w:ascii="Open Sans" w:eastAsia="Century Gothic" w:hAnsi="Open Sans" w:cs="Open Sans"/>
          <w:sz w:val="30"/>
          <w:szCs w:val="30"/>
        </w:rPr>
        <w:t xml:space="preserve"> because the next step you take will be a whole new adventure.  Transitions can also be a </w:t>
      </w:r>
      <w:r w:rsidRPr="005B0817">
        <w:rPr>
          <w:rFonts w:ascii="Open Sans" w:eastAsia="Century Gothic" w:hAnsi="Open Sans" w:cs="Open Sans"/>
          <w:b/>
          <w:sz w:val="30"/>
          <w:szCs w:val="30"/>
        </w:rPr>
        <w:t>little scary</w:t>
      </w:r>
      <w:r w:rsidRPr="005B0817">
        <w:rPr>
          <w:rFonts w:ascii="Open Sans" w:eastAsia="Century Gothic" w:hAnsi="Open Sans" w:cs="Open Sans"/>
          <w:sz w:val="30"/>
          <w:szCs w:val="30"/>
        </w:rPr>
        <w:t xml:space="preserve"> because you might have to learn how to do things you haven’t done before, and you may not be sure what to expect.</w:t>
      </w:r>
    </w:p>
    <w:p w14:paraId="39956705" w14:textId="2D323C07" w:rsidR="009320D5" w:rsidRPr="005B0817" w:rsidRDefault="009320D5">
      <w:pPr>
        <w:spacing w:after="0" w:line="240" w:lineRule="auto"/>
        <w:jc w:val="center"/>
        <w:rPr>
          <w:rFonts w:ascii="Open Sans" w:eastAsia="Century Gothic" w:hAnsi="Open Sans" w:cs="Open Sans"/>
          <w:b/>
          <w:color w:val="285BA8"/>
          <w:sz w:val="52"/>
          <w:szCs w:val="52"/>
        </w:rPr>
      </w:pPr>
    </w:p>
    <w:p w14:paraId="339DF8F8" w14:textId="3691AECA" w:rsidR="009320D5" w:rsidRPr="005B0817" w:rsidRDefault="00450147">
      <w:pPr>
        <w:spacing w:after="0" w:line="240" w:lineRule="auto"/>
        <w:rPr>
          <w:rFonts w:ascii="Open Sans" w:eastAsia="Century Gothic" w:hAnsi="Open Sans" w:cs="Open Sans"/>
          <w:b/>
          <w:color w:val="285BA8"/>
          <w:sz w:val="52"/>
          <w:szCs w:val="52"/>
        </w:rPr>
      </w:pPr>
      <w:r w:rsidRPr="005B0817">
        <w:rPr>
          <w:rFonts w:ascii="Open Sans" w:hAnsi="Open Sans" w:cs="Open Sans"/>
          <w:noProof/>
        </w:rPr>
        <w:drawing>
          <wp:anchor distT="0" distB="0" distL="114300" distR="114300" simplePos="0" relativeHeight="251658269" behindDoc="0" locked="0" layoutInCell="1" allowOverlap="1" wp14:anchorId="1813771E" wp14:editId="00FA01BC">
            <wp:simplePos x="0" y="0"/>
            <wp:positionH relativeFrom="margin">
              <wp:align>center</wp:align>
            </wp:positionH>
            <wp:positionV relativeFrom="page">
              <wp:posOffset>3933825</wp:posOffset>
            </wp:positionV>
            <wp:extent cx="1753235" cy="4163695"/>
            <wp:effectExtent l="0" t="0" r="0" b="8255"/>
            <wp:wrapThrough wrapText="bothSides">
              <wp:wrapPolygon edited="0">
                <wp:start x="1878" y="0"/>
                <wp:lineTo x="0" y="593"/>
                <wp:lineTo x="0" y="21050"/>
                <wp:lineTo x="1878" y="21544"/>
                <wp:lineTo x="19715" y="21544"/>
                <wp:lineTo x="21357" y="21050"/>
                <wp:lineTo x="21357" y="593"/>
                <wp:lineTo x="19480" y="0"/>
                <wp:lineTo x="1878" y="0"/>
              </wp:wrapPolygon>
            </wp:wrapThrough>
            <wp:docPr id="3104" name="image5.jpg" descr="Signpost pointing to help, support, advice, and guidance"/>
            <wp:cNvGraphicFramePr/>
            <a:graphic xmlns:a="http://schemas.openxmlformats.org/drawingml/2006/main">
              <a:graphicData uri="http://schemas.openxmlformats.org/drawingml/2006/picture">
                <pic:pic xmlns:pic="http://schemas.openxmlformats.org/drawingml/2006/picture">
                  <pic:nvPicPr>
                    <pic:cNvPr id="3104" name="image5.jpg" descr="Signpost pointing to help, support, advice, and guidance"/>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753235" cy="4163695"/>
                    </a:xfrm>
                    <a:prstGeom prst="roundRect">
                      <a:avLst/>
                    </a:prstGeom>
                    <a:ln/>
                  </pic:spPr>
                </pic:pic>
              </a:graphicData>
            </a:graphic>
          </wp:anchor>
        </w:drawing>
      </w:r>
    </w:p>
    <w:p w14:paraId="4E6506E1" w14:textId="3AFA4065" w:rsidR="009320D5" w:rsidRPr="005B0817" w:rsidRDefault="009320D5">
      <w:pPr>
        <w:spacing w:after="0" w:line="240" w:lineRule="auto"/>
        <w:jc w:val="both"/>
        <w:rPr>
          <w:rFonts w:ascii="Open Sans" w:eastAsia="Century Gothic" w:hAnsi="Open Sans" w:cs="Open Sans"/>
          <w:b/>
          <w:color w:val="285BA8"/>
          <w:sz w:val="52"/>
          <w:szCs w:val="52"/>
        </w:rPr>
      </w:pPr>
    </w:p>
    <w:p w14:paraId="14C5B5D7" w14:textId="77777777" w:rsidR="009320D5" w:rsidRPr="005B0817" w:rsidRDefault="009320D5">
      <w:pPr>
        <w:spacing w:after="0" w:line="240" w:lineRule="auto"/>
        <w:jc w:val="both"/>
        <w:rPr>
          <w:rFonts w:ascii="Open Sans" w:eastAsia="Century Gothic" w:hAnsi="Open Sans" w:cs="Open Sans"/>
          <w:b/>
          <w:color w:val="285BA8"/>
          <w:sz w:val="2"/>
          <w:szCs w:val="2"/>
        </w:rPr>
      </w:pPr>
    </w:p>
    <w:p w14:paraId="7FDDB33F" w14:textId="6F948888" w:rsidR="009320D5" w:rsidRPr="005B0817" w:rsidRDefault="009320D5">
      <w:pPr>
        <w:spacing w:after="0" w:line="240" w:lineRule="auto"/>
        <w:jc w:val="both"/>
        <w:rPr>
          <w:rFonts w:ascii="Open Sans" w:eastAsia="Century Gothic" w:hAnsi="Open Sans" w:cs="Open Sans"/>
        </w:rPr>
      </w:pPr>
    </w:p>
    <w:p w14:paraId="7732764A" w14:textId="54192523" w:rsidR="009320D5" w:rsidRPr="005B0817" w:rsidRDefault="009320D5">
      <w:pPr>
        <w:spacing w:after="0" w:line="240" w:lineRule="auto"/>
        <w:jc w:val="both"/>
        <w:rPr>
          <w:rFonts w:ascii="Open Sans" w:eastAsia="Century Gothic" w:hAnsi="Open Sans" w:cs="Open Sans"/>
        </w:rPr>
      </w:pPr>
    </w:p>
    <w:p w14:paraId="65F0DF34" w14:textId="16334EC8" w:rsidR="009320D5" w:rsidRPr="005B0817" w:rsidRDefault="009320D5">
      <w:pPr>
        <w:spacing w:after="0" w:line="240" w:lineRule="auto"/>
        <w:jc w:val="both"/>
        <w:rPr>
          <w:rFonts w:ascii="Open Sans" w:eastAsia="Century Gothic" w:hAnsi="Open Sans" w:cs="Open Sans"/>
        </w:rPr>
      </w:pPr>
    </w:p>
    <w:p w14:paraId="2AA998F0" w14:textId="1B3292E3" w:rsidR="00450147" w:rsidRDefault="00450147">
      <w:pPr>
        <w:rPr>
          <w:rFonts w:ascii="Open Sans" w:eastAsia="Century Gothic" w:hAnsi="Open Sans" w:cs="Open Sans"/>
          <w:b/>
          <w:color w:val="6664EA"/>
          <w:sz w:val="48"/>
          <w:szCs w:val="48"/>
        </w:rPr>
      </w:pPr>
      <w:r>
        <w:rPr>
          <w:rFonts w:ascii="Open Sans" w:eastAsia="Century Gothic" w:hAnsi="Open Sans" w:cs="Open Sans"/>
          <w:b/>
          <w:color w:val="6664EA"/>
          <w:sz w:val="48"/>
          <w:szCs w:val="48"/>
        </w:rPr>
        <w:br w:type="page"/>
      </w:r>
    </w:p>
    <w:p w14:paraId="64AFC480" w14:textId="5A6AF58B" w:rsidR="009320D5" w:rsidRPr="00ED3970" w:rsidRDefault="00560EFA">
      <w:pPr>
        <w:spacing w:after="0" w:line="240" w:lineRule="auto"/>
        <w:jc w:val="center"/>
        <w:rPr>
          <w:rFonts w:ascii="Open Sans" w:eastAsia="Century Gothic" w:hAnsi="Open Sans" w:cs="Open Sans"/>
          <w:b/>
          <w:color w:val="6664EA"/>
          <w:sz w:val="48"/>
          <w:szCs w:val="48"/>
        </w:rPr>
      </w:pPr>
      <w:r w:rsidRPr="00ED3970">
        <w:rPr>
          <w:rFonts w:ascii="Open Sans" w:eastAsia="Century Gothic" w:hAnsi="Open Sans" w:cs="Open Sans"/>
          <w:b/>
          <w:color w:val="6664EA"/>
          <w:sz w:val="48"/>
          <w:szCs w:val="48"/>
        </w:rPr>
        <w:lastRenderedPageBreak/>
        <w:t xml:space="preserve">I KEEP HEARING ABOUT </w:t>
      </w:r>
    </w:p>
    <w:p w14:paraId="461250F2" w14:textId="67F2E743" w:rsidR="009320D5" w:rsidRPr="00ED3970" w:rsidRDefault="00560EFA">
      <w:pPr>
        <w:spacing w:after="0" w:line="240" w:lineRule="auto"/>
        <w:jc w:val="center"/>
        <w:rPr>
          <w:rFonts w:ascii="Open Sans" w:eastAsia="Century Gothic" w:hAnsi="Open Sans" w:cs="Open Sans"/>
          <w:color w:val="6664EA"/>
          <w:sz w:val="48"/>
          <w:szCs w:val="48"/>
        </w:rPr>
      </w:pPr>
      <w:r w:rsidRPr="00ED3970">
        <w:rPr>
          <w:rFonts w:ascii="Open Sans" w:eastAsia="Century Gothic" w:hAnsi="Open Sans" w:cs="Open Sans"/>
          <w:b/>
          <w:color w:val="6664EA"/>
          <w:sz w:val="48"/>
          <w:szCs w:val="48"/>
        </w:rPr>
        <w:t>‘TRANSITION PLANNING</w:t>
      </w:r>
      <w:r w:rsidR="00ED3970" w:rsidRPr="00ED3970">
        <w:rPr>
          <w:rFonts w:ascii="Open Sans" w:eastAsia="Century Gothic" w:hAnsi="Open Sans" w:cs="Open Sans"/>
          <w:b/>
          <w:color w:val="6664EA"/>
          <w:sz w:val="48"/>
          <w:szCs w:val="48"/>
        </w:rPr>
        <w:t>.</w:t>
      </w:r>
      <w:r w:rsidRPr="00ED3970">
        <w:rPr>
          <w:rFonts w:ascii="Open Sans" w:eastAsia="Century Gothic" w:hAnsi="Open Sans" w:cs="Open Sans"/>
          <w:b/>
          <w:color w:val="6664EA"/>
          <w:sz w:val="48"/>
          <w:szCs w:val="48"/>
        </w:rPr>
        <w:t>’ WHAT IS IT?</w:t>
      </w:r>
    </w:p>
    <w:p w14:paraId="7E3EE81C" w14:textId="1A0DDAA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When your parents, </w:t>
      </w:r>
      <w:proofErr w:type="gramStart"/>
      <w:r w:rsidRPr="005B0817">
        <w:rPr>
          <w:rFonts w:ascii="Open Sans" w:eastAsia="Century Gothic" w:hAnsi="Open Sans" w:cs="Open Sans"/>
          <w:sz w:val="30"/>
          <w:szCs w:val="30"/>
        </w:rPr>
        <w:t>teachers</w:t>
      </w:r>
      <w:proofErr w:type="gramEnd"/>
      <w:r w:rsidRPr="005B0817">
        <w:rPr>
          <w:rFonts w:ascii="Open Sans" w:eastAsia="Century Gothic" w:hAnsi="Open Sans" w:cs="Open Sans"/>
          <w:sz w:val="30"/>
          <w:szCs w:val="30"/>
        </w:rPr>
        <w:t xml:space="preserve"> or other adults in your school talk about “transition planning,” they are talking about things you can do now to get ready for the time after you leave high school. That future may seem far away, but the more you plan now, the easier your first steps into the </w:t>
      </w:r>
      <w:r w:rsidRPr="005B0817">
        <w:rPr>
          <w:rFonts w:ascii="Open Sans" w:eastAsia="Century Gothic" w:hAnsi="Open Sans" w:cs="Open Sans"/>
          <w:b/>
          <w:sz w:val="30"/>
          <w:szCs w:val="30"/>
        </w:rPr>
        <w:t>adult world</w:t>
      </w:r>
      <w:r w:rsidRPr="005B0817">
        <w:rPr>
          <w:rFonts w:ascii="Open Sans" w:eastAsia="Century Gothic" w:hAnsi="Open Sans" w:cs="Open Sans"/>
          <w:sz w:val="30"/>
          <w:szCs w:val="30"/>
        </w:rPr>
        <w:t xml:space="preserve"> will be.</w:t>
      </w:r>
    </w:p>
    <w:p w14:paraId="4E5B890F"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w:t>
      </w:r>
    </w:p>
    <w:p w14:paraId="28A5ED47" w14:textId="1B5D4452"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When you were a young child, the grown-ups in your life probably did most of the planning for your future. That’s </w:t>
      </w:r>
      <w:proofErr w:type="gramStart"/>
      <w:r w:rsidRPr="005B0817">
        <w:rPr>
          <w:rFonts w:ascii="Open Sans" w:eastAsia="Century Gothic" w:hAnsi="Open Sans" w:cs="Open Sans"/>
          <w:sz w:val="30"/>
          <w:szCs w:val="30"/>
        </w:rPr>
        <w:t>okay, because</w:t>
      </w:r>
      <w:proofErr w:type="gramEnd"/>
      <w:r w:rsidRPr="005B0817">
        <w:rPr>
          <w:rFonts w:ascii="Open Sans" w:eastAsia="Century Gothic" w:hAnsi="Open Sans" w:cs="Open Sans"/>
          <w:sz w:val="30"/>
          <w:szCs w:val="30"/>
        </w:rPr>
        <w:t xml:space="preserve"> that was their job. The difference between being a young child and being a teenager is that planning for your future becomes </w:t>
      </w:r>
      <w:r w:rsidRPr="005B0817">
        <w:rPr>
          <w:rFonts w:ascii="Open Sans" w:eastAsia="Century Gothic" w:hAnsi="Open Sans" w:cs="Open Sans"/>
          <w:b/>
          <w:sz w:val="30"/>
          <w:szCs w:val="30"/>
        </w:rPr>
        <w:t>your</w:t>
      </w:r>
      <w:r w:rsidRPr="005B0817">
        <w:rPr>
          <w:rFonts w:ascii="Open Sans" w:eastAsia="Century Gothic" w:hAnsi="Open Sans" w:cs="Open Sans"/>
          <w:sz w:val="30"/>
          <w:szCs w:val="30"/>
        </w:rPr>
        <w:t xml:space="preserve"> </w:t>
      </w:r>
      <w:r w:rsidRPr="005B0817">
        <w:rPr>
          <w:rFonts w:ascii="Open Sans" w:eastAsia="Century Gothic" w:hAnsi="Open Sans" w:cs="Open Sans"/>
          <w:b/>
          <w:sz w:val="30"/>
          <w:szCs w:val="30"/>
        </w:rPr>
        <w:t>job</w:t>
      </w:r>
      <w:r w:rsidRPr="005B0817">
        <w:rPr>
          <w:rFonts w:ascii="Open Sans" w:eastAsia="Century Gothic" w:hAnsi="Open Sans" w:cs="Open Sans"/>
          <w:sz w:val="30"/>
          <w:szCs w:val="30"/>
        </w:rPr>
        <w:t xml:space="preserve">. You need to decide on your </w:t>
      </w:r>
      <w:r w:rsidRPr="005B0817">
        <w:rPr>
          <w:rFonts w:ascii="Open Sans" w:eastAsia="Century Gothic" w:hAnsi="Open Sans" w:cs="Open Sans"/>
          <w:b/>
          <w:sz w:val="30"/>
          <w:szCs w:val="30"/>
        </w:rPr>
        <w:t>dreams</w:t>
      </w:r>
      <w:r w:rsidRPr="005B0817">
        <w:rPr>
          <w:rFonts w:ascii="Open Sans" w:eastAsia="Century Gothic" w:hAnsi="Open Sans" w:cs="Open Sans"/>
          <w:sz w:val="30"/>
          <w:szCs w:val="30"/>
        </w:rPr>
        <w:t xml:space="preserve"> and </w:t>
      </w:r>
      <w:r w:rsidRPr="005B0817">
        <w:rPr>
          <w:rFonts w:ascii="Open Sans" w:eastAsia="Century Gothic" w:hAnsi="Open Sans" w:cs="Open Sans"/>
          <w:b/>
          <w:sz w:val="30"/>
          <w:szCs w:val="30"/>
        </w:rPr>
        <w:t>goals</w:t>
      </w:r>
      <w:r w:rsidRPr="005B0817">
        <w:rPr>
          <w:rFonts w:ascii="Open Sans" w:eastAsia="Century Gothic" w:hAnsi="Open Sans" w:cs="Open Sans"/>
          <w:sz w:val="30"/>
          <w:szCs w:val="30"/>
        </w:rPr>
        <w:t xml:space="preserve"> for the future. Good transition planning will help you achieve those dreams</w:t>
      </w:r>
      <w:r w:rsidRPr="13951E53">
        <w:rPr>
          <w:rFonts w:ascii="Open Sans" w:eastAsia="Open Sans" w:hAnsi="Open Sans" w:cs="Open Sans"/>
          <w:sz w:val="30"/>
          <w:szCs w:val="30"/>
        </w:rPr>
        <w:t xml:space="preserve">. </w:t>
      </w:r>
      <w:r w:rsidR="22C496B4" w:rsidRPr="13951E53">
        <w:rPr>
          <w:rFonts w:ascii="Open Sans" w:eastAsia="Open Sans" w:hAnsi="Open Sans" w:cs="Open Sans"/>
          <w:color w:val="000000" w:themeColor="text1"/>
          <w:sz w:val="30"/>
          <w:szCs w:val="30"/>
        </w:rPr>
        <w:t xml:space="preserve">Now, you already have something called an Educational Development Plan, or EDP. All high school students in Michigan have an EDP. This is a document that describes what you're interested in, and what type of career you might like, and the steps you will take to get there. </w:t>
      </w:r>
      <w:proofErr w:type="gramStart"/>
      <w:r w:rsidR="22C496B4" w:rsidRPr="13951E53">
        <w:rPr>
          <w:rFonts w:ascii="Open Sans" w:eastAsia="Open Sans" w:hAnsi="Open Sans" w:cs="Open Sans"/>
          <w:color w:val="000000" w:themeColor="text1"/>
          <w:sz w:val="30"/>
          <w:szCs w:val="30"/>
        </w:rPr>
        <w:t>EDPs</w:t>
      </w:r>
      <w:proofErr w:type="gramEnd"/>
      <w:r w:rsidR="22C496B4" w:rsidRPr="13951E53">
        <w:rPr>
          <w:rFonts w:ascii="Open Sans" w:eastAsia="Open Sans" w:hAnsi="Open Sans" w:cs="Open Sans"/>
          <w:color w:val="000000" w:themeColor="text1"/>
          <w:sz w:val="30"/>
          <w:szCs w:val="30"/>
        </w:rPr>
        <w:t xml:space="preserve"> help you think about long-term education and career plans before entering high school.</w:t>
      </w:r>
      <w:r w:rsidR="22C496B4" w:rsidRPr="13951E53">
        <w:rPr>
          <w:rFonts w:ascii="Open Sans" w:eastAsia="Open Sans" w:hAnsi="Open Sans" w:cs="Open Sans"/>
          <w:sz w:val="30"/>
          <w:szCs w:val="30"/>
        </w:rPr>
        <w:t xml:space="preserve"> </w:t>
      </w:r>
      <w:r w:rsidRPr="13951E53">
        <w:rPr>
          <w:rFonts w:ascii="Open Sans" w:eastAsia="Open Sans" w:hAnsi="Open Sans" w:cs="Open Sans"/>
          <w:sz w:val="30"/>
          <w:szCs w:val="30"/>
        </w:rPr>
        <w:t xml:space="preserve">In </w:t>
      </w:r>
      <w:r w:rsidR="00450147" w:rsidRPr="13951E53">
        <w:rPr>
          <w:rFonts w:ascii="Open Sans" w:eastAsia="Open Sans" w:hAnsi="Open Sans" w:cs="Open Sans"/>
          <w:sz w:val="30"/>
          <w:szCs w:val="30"/>
        </w:rPr>
        <w:t>Michigan</w:t>
      </w:r>
      <w:r w:rsidRPr="13951E53">
        <w:rPr>
          <w:rFonts w:ascii="Open Sans" w:eastAsia="Open Sans" w:hAnsi="Open Sans" w:cs="Open Sans"/>
          <w:sz w:val="30"/>
          <w:szCs w:val="30"/>
        </w:rPr>
        <w:t>, transition planning is r</w:t>
      </w:r>
      <w:r w:rsidRPr="005B0817">
        <w:rPr>
          <w:rFonts w:ascii="Open Sans" w:eastAsia="Century Gothic" w:hAnsi="Open Sans" w:cs="Open Sans"/>
          <w:sz w:val="30"/>
          <w:szCs w:val="30"/>
        </w:rPr>
        <w:t>equired to start by the time you are 1</w:t>
      </w:r>
      <w:r w:rsidR="00450147">
        <w:rPr>
          <w:rFonts w:ascii="Open Sans" w:eastAsia="Century Gothic" w:hAnsi="Open Sans" w:cs="Open Sans"/>
          <w:sz w:val="30"/>
          <w:szCs w:val="30"/>
        </w:rPr>
        <w:t>6</w:t>
      </w:r>
      <w:r w:rsidRPr="005B0817">
        <w:rPr>
          <w:rFonts w:ascii="Open Sans" w:eastAsia="Century Gothic" w:hAnsi="Open Sans" w:cs="Open Sans"/>
          <w:sz w:val="30"/>
          <w:szCs w:val="30"/>
        </w:rPr>
        <w:t xml:space="preserve"> years old</w:t>
      </w:r>
      <w:r w:rsidR="00450147">
        <w:rPr>
          <w:rFonts w:ascii="Open Sans" w:eastAsia="Century Gothic" w:hAnsi="Open Sans" w:cs="Open Sans"/>
          <w:sz w:val="30"/>
          <w:szCs w:val="30"/>
        </w:rPr>
        <w:t>, if you have an Individualized Education Program (</w:t>
      </w:r>
      <w:commentRangeStart w:id="2"/>
      <w:commentRangeStart w:id="3"/>
      <w:r w:rsidR="00450147">
        <w:rPr>
          <w:rFonts w:ascii="Open Sans" w:eastAsia="Century Gothic" w:hAnsi="Open Sans" w:cs="Open Sans"/>
          <w:sz w:val="30"/>
          <w:szCs w:val="30"/>
        </w:rPr>
        <w:t>IEP</w:t>
      </w:r>
      <w:commentRangeEnd w:id="2"/>
      <w:r w:rsidR="00450147">
        <w:rPr>
          <w:rStyle w:val="CommentReference"/>
        </w:rPr>
        <w:commentReference w:id="2"/>
      </w:r>
      <w:commentRangeEnd w:id="3"/>
      <w:r>
        <w:rPr>
          <w:rStyle w:val="CommentReference"/>
        </w:rPr>
        <w:commentReference w:id="3"/>
      </w:r>
      <w:r w:rsidR="00450147">
        <w:rPr>
          <w:rFonts w:ascii="Open Sans" w:eastAsia="Century Gothic" w:hAnsi="Open Sans" w:cs="Open Sans"/>
          <w:sz w:val="30"/>
          <w:szCs w:val="30"/>
        </w:rPr>
        <w:t>)</w:t>
      </w:r>
      <w:r w:rsidRPr="005B0817">
        <w:rPr>
          <w:rFonts w:ascii="Open Sans" w:eastAsia="Century Gothic" w:hAnsi="Open Sans" w:cs="Open Sans"/>
          <w:sz w:val="30"/>
          <w:szCs w:val="30"/>
        </w:rPr>
        <w:t>.</w:t>
      </w:r>
    </w:p>
    <w:p w14:paraId="008C74B2"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w:t>
      </w:r>
    </w:p>
    <w:p w14:paraId="2765711C" w14:textId="443E8B2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You need to choose goals that matter to you. That means you need to figure out </w:t>
      </w:r>
      <w:r w:rsidRPr="005B0817">
        <w:rPr>
          <w:rFonts w:ascii="Open Sans" w:eastAsia="Century Gothic" w:hAnsi="Open Sans" w:cs="Open Sans"/>
          <w:b/>
          <w:sz w:val="30"/>
          <w:szCs w:val="30"/>
        </w:rPr>
        <w:t>where</w:t>
      </w:r>
      <w:r w:rsidRPr="005B0817">
        <w:rPr>
          <w:rFonts w:ascii="Open Sans" w:eastAsia="Century Gothic" w:hAnsi="Open Sans" w:cs="Open Sans"/>
          <w:sz w:val="30"/>
          <w:szCs w:val="30"/>
        </w:rPr>
        <w:t xml:space="preserve"> you want to be and </w:t>
      </w:r>
      <w:r w:rsidRPr="005B0817">
        <w:rPr>
          <w:rFonts w:ascii="Open Sans" w:eastAsia="Century Gothic" w:hAnsi="Open Sans" w:cs="Open Sans"/>
          <w:b/>
          <w:sz w:val="30"/>
          <w:szCs w:val="30"/>
        </w:rPr>
        <w:t>what</w:t>
      </w:r>
      <w:r w:rsidRPr="005B0817">
        <w:rPr>
          <w:rFonts w:ascii="Open Sans" w:eastAsia="Century Gothic" w:hAnsi="Open Sans" w:cs="Open Sans"/>
          <w:sz w:val="30"/>
          <w:szCs w:val="30"/>
        </w:rPr>
        <w:t xml:space="preserve"> you want to be doing.</w:t>
      </w:r>
    </w:p>
    <w:p w14:paraId="79B10B99" w14:textId="7E5E05EC" w:rsidR="009320D5" w:rsidRPr="005B0817" w:rsidRDefault="00BB4D43">
      <w:pPr>
        <w:spacing w:after="0" w:line="240" w:lineRule="auto"/>
        <w:jc w:val="both"/>
        <w:rPr>
          <w:rFonts w:ascii="Open Sans" w:eastAsia="Century Gothic" w:hAnsi="Open Sans" w:cs="Open Sans"/>
          <w:sz w:val="30"/>
          <w:szCs w:val="30"/>
        </w:rPr>
      </w:pPr>
      <w:r>
        <w:rPr>
          <w:rFonts w:ascii="Open Sans" w:hAnsi="Open Sans" w:cs="Open Sans"/>
          <w:noProof/>
        </w:rPr>
        <w:drawing>
          <wp:anchor distT="0" distB="0" distL="114300" distR="114300" simplePos="0" relativeHeight="251658271" behindDoc="0" locked="0" layoutInCell="1" allowOverlap="1" wp14:anchorId="41D018BA" wp14:editId="7F05A7F1">
            <wp:simplePos x="0" y="0"/>
            <wp:positionH relativeFrom="margin">
              <wp:align>center</wp:align>
            </wp:positionH>
            <wp:positionV relativeFrom="page">
              <wp:posOffset>7343775</wp:posOffset>
            </wp:positionV>
            <wp:extent cx="2019300" cy="1346200"/>
            <wp:effectExtent l="0" t="0" r="0" b="6350"/>
            <wp:wrapThrough wrapText="bothSides">
              <wp:wrapPolygon edited="0">
                <wp:start x="1019" y="0"/>
                <wp:lineTo x="0" y="1528"/>
                <wp:lineTo x="0" y="19868"/>
                <wp:lineTo x="815" y="21396"/>
                <wp:lineTo x="1019" y="21396"/>
                <wp:lineTo x="20377" y="21396"/>
                <wp:lineTo x="20785" y="21396"/>
                <wp:lineTo x="21396" y="19562"/>
                <wp:lineTo x="21396" y="1528"/>
                <wp:lineTo x="20377" y="0"/>
                <wp:lineTo x="1019" y="0"/>
              </wp:wrapPolygon>
            </wp:wrapThrough>
            <wp:docPr id="85518314" name="Picture 5" descr="Woman drawing up blu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8314" name="Picture 85518314" descr="Woman drawing up bluepri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9300" cy="1346200"/>
                    </a:xfrm>
                    <a:prstGeom prst="roundRect">
                      <a:avLst/>
                    </a:prstGeom>
                  </pic:spPr>
                </pic:pic>
              </a:graphicData>
            </a:graphic>
            <wp14:sizeRelH relativeFrom="margin">
              <wp14:pctWidth>0</wp14:pctWidth>
            </wp14:sizeRelH>
            <wp14:sizeRelV relativeFrom="margin">
              <wp14:pctHeight>0</wp14:pctHeight>
            </wp14:sizeRelV>
          </wp:anchor>
        </w:drawing>
      </w:r>
      <w:r w:rsidR="00560EFA" w:rsidRPr="005B0817">
        <w:rPr>
          <w:rFonts w:ascii="Open Sans" w:eastAsia="Century Gothic" w:hAnsi="Open Sans" w:cs="Open Sans"/>
          <w:sz w:val="30"/>
          <w:szCs w:val="30"/>
        </w:rPr>
        <w:t> </w:t>
      </w:r>
    </w:p>
    <w:p w14:paraId="1816DC6A" w14:textId="3B09C60F" w:rsidR="009320D5" w:rsidRPr="005B0817" w:rsidRDefault="009320D5">
      <w:pPr>
        <w:spacing w:after="0" w:line="240" w:lineRule="auto"/>
        <w:jc w:val="both"/>
        <w:rPr>
          <w:rFonts w:ascii="Open Sans" w:eastAsia="Century Gothic" w:hAnsi="Open Sans" w:cs="Open Sans"/>
        </w:rPr>
      </w:pPr>
    </w:p>
    <w:p w14:paraId="40129910" w14:textId="37DE3B8A" w:rsidR="009320D5" w:rsidRPr="005B0817" w:rsidRDefault="009320D5">
      <w:pPr>
        <w:spacing w:after="0" w:line="240" w:lineRule="auto"/>
        <w:jc w:val="both"/>
        <w:rPr>
          <w:rFonts w:ascii="Open Sans" w:eastAsia="Century Gothic" w:hAnsi="Open Sans" w:cs="Open Sans"/>
        </w:rPr>
      </w:pPr>
    </w:p>
    <w:p w14:paraId="2486CA63" w14:textId="0AF0C11B" w:rsidR="009320D5" w:rsidRPr="005B0817" w:rsidRDefault="009320D5">
      <w:pPr>
        <w:spacing w:after="0" w:line="240" w:lineRule="auto"/>
        <w:jc w:val="both"/>
        <w:rPr>
          <w:rFonts w:ascii="Open Sans" w:eastAsia="Century Gothic" w:hAnsi="Open Sans" w:cs="Open Sans"/>
        </w:rPr>
      </w:pPr>
    </w:p>
    <w:p w14:paraId="769B23F9" w14:textId="77777777" w:rsidR="009320D5" w:rsidRPr="00ED3970" w:rsidRDefault="00560EFA" w:rsidP="004D5DD4">
      <w:pPr>
        <w:spacing w:after="0" w:line="240" w:lineRule="auto"/>
        <w:jc w:val="center"/>
        <w:rPr>
          <w:rFonts w:ascii="Open Sans" w:eastAsia="Century Gothic" w:hAnsi="Open Sans" w:cs="Open Sans"/>
          <w:b/>
          <w:color w:val="6664EA"/>
          <w:sz w:val="48"/>
          <w:szCs w:val="48"/>
        </w:rPr>
      </w:pPr>
      <w:r w:rsidRPr="00ED3970">
        <w:rPr>
          <w:rFonts w:ascii="Open Sans" w:eastAsia="Century Gothic" w:hAnsi="Open Sans" w:cs="Open Sans"/>
          <w:b/>
          <w:color w:val="6664EA"/>
          <w:sz w:val="48"/>
          <w:szCs w:val="48"/>
        </w:rPr>
        <w:lastRenderedPageBreak/>
        <w:t>WHAT DOES MY INDIVIDUALIZED EDUCATION PROGRAM (IEP) HAVE TO DO WITH TRANSITION PLANNING?</w:t>
      </w:r>
    </w:p>
    <w:p w14:paraId="38BFEF15" w14:textId="77777777" w:rsidR="009320D5" w:rsidRPr="005B0817" w:rsidRDefault="009320D5">
      <w:pPr>
        <w:spacing w:after="0" w:line="240" w:lineRule="auto"/>
        <w:jc w:val="both"/>
        <w:rPr>
          <w:rFonts w:ascii="Open Sans" w:eastAsia="Century Gothic" w:hAnsi="Open Sans" w:cs="Open Sans"/>
          <w:sz w:val="30"/>
          <w:szCs w:val="30"/>
        </w:rPr>
      </w:pPr>
    </w:p>
    <w:p w14:paraId="3643DA90"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Your Individualized Education Program (IEP) is like a GPS or roadmap.</w:t>
      </w:r>
    </w:p>
    <w:p w14:paraId="6424894C"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w:t>
      </w:r>
    </w:p>
    <w:p w14:paraId="68B41148"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It shows where you are going and how you are going to get there. “Individualized” means </w:t>
      </w:r>
      <w:proofErr w:type="gramStart"/>
      <w:r w:rsidRPr="005B0817">
        <w:rPr>
          <w:rFonts w:ascii="Open Sans" w:eastAsia="Century Gothic" w:hAnsi="Open Sans" w:cs="Open Sans"/>
          <w:b/>
          <w:sz w:val="30"/>
          <w:szCs w:val="30"/>
        </w:rPr>
        <w:t>ALL</w:t>
      </w:r>
      <w:proofErr w:type="gramEnd"/>
      <w:r w:rsidRPr="005B0817">
        <w:rPr>
          <w:rFonts w:ascii="Open Sans" w:eastAsia="Century Gothic" w:hAnsi="Open Sans" w:cs="Open Sans"/>
          <w:sz w:val="30"/>
          <w:szCs w:val="30"/>
        </w:rPr>
        <w:t xml:space="preserve"> about you. Your IEP should show the goals you want to reach and the supports you need to reach them.</w:t>
      </w:r>
    </w:p>
    <w:p w14:paraId="5F07EDD7"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w:t>
      </w:r>
    </w:p>
    <w:p w14:paraId="4E3C4684"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By paying attention to what’s in your IEP, you can help make sure that you learn the </w:t>
      </w:r>
      <w:r w:rsidRPr="005B0817">
        <w:rPr>
          <w:rFonts w:ascii="Open Sans" w:eastAsia="Century Gothic" w:hAnsi="Open Sans" w:cs="Open Sans"/>
          <w:b/>
          <w:sz w:val="30"/>
          <w:szCs w:val="30"/>
        </w:rPr>
        <w:t>skills</w:t>
      </w:r>
      <w:r w:rsidRPr="005B0817">
        <w:rPr>
          <w:rFonts w:ascii="Open Sans" w:eastAsia="Century Gothic" w:hAnsi="Open Sans" w:cs="Open Sans"/>
          <w:sz w:val="30"/>
          <w:szCs w:val="30"/>
        </w:rPr>
        <w:t xml:space="preserve"> you will need to do what you want with your life after you </w:t>
      </w:r>
      <w:r w:rsidRPr="005B0817">
        <w:rPr>
          <w:rFonts w:ascii="Open Sans" w:eastAsia="Century Gothic" w:hAnsi="Open Sans" w:cs="Open Sans"/>
          <w:b/>
          <w:sz w:val="30"/>
          <w:szCs w:val="30"/>
        </w:rPr>
        <w:t>graduate</w:t>
      </w:r>
      <w:r w:rsidRPr="005B0817">
        <w:rPr>
          <w:rFonts w:ascii="Open Sans" w:eastAsia="Century Gothic" w:hAnsi="Open Sans" w:cs="Open Sans"/>
          <w:sz w:val="30"/>
          <w:szCs w:val="30"/>
        </w:rPr>
        <w:t xml:space="preserve">. Your transition plan is part of your IEP. It is not a separate document. A good transition plan includes </w:t>
      </w:r>
      <w:r w:rsidRPr="005B0817">
        <w:rPr>
          <w:rFonts w:ascii="Open Sans" w:eastAsia="Century Gothic" w:hAnsi="Open Sans" w:cs="Open Sans"/>
          <w:b/>
          <w:sz w:val="30"/>
          <w:szCs w:val="30"/>
        </w:rPr>
        <w:t>instruction</w:t>
      </w:r>
      <w:r w:rsidRPr="005B0817">
        <w:rPr>
          <w:rFonts w:ascii="Open Sans" w:eastAsia="Century Gothic" w:hAnsi="Open Sans" w:cs="Open Sans"/>
          <w:sz w:val="30"/>
          <w:szCs w:val="30"/>
        </w:rPr>
        <w:t xml:space="preserve">, </w:t>
      </w:r>
      <w:r w:rsidRPr="005B0817">
        <w:rPr>
          <w:rFonts w:ascii="Open Sans" w:eastAsia="Century Gothic" w:hAnsi="Open Sans" w:cs="Open Sans"/>
          <w:b/>
          <w:sz w:val="30"/>
          <w:szCs w:val="30"/>
        </w:rPr>
        <w:t>community participation</w:t>
      </w:r>
      <w:r w:rsidRPr="005B0817">
        <w:rPr>
          <w:rFonts w:ascii="Open Sans" w:eastAsia="Century Gothic" w:hAnsi="Open Sans" w:cs="Open Sans"/>
          <w:sz w:val="30"/>
          <w:szCs w:val="30"/>
        </w:rPr>
        <w:t xml:space="preserve"> and </w:t>
      </w:r>
      <w:r w:rsidRPr="005B0817">
        <w:rPr>
          <w:rFonts w:ascii="Open Sans" w:eastAsia="Century Gothic" w:hAnsi="Open Sans" w:cs="Open Sans"/>
          <w:b/>
          <w:sz w:val="30"/>
          <w:szCs w:val="30"/>
        </w:rPr>
        <w:t>activities</w:t>
      </w:r>
      <w:r w:rsidRPr="005B0817">
        <w:rPr>
          <w:rFonts w:ascii="Open Sans" w:eastAsia="Century Gothic" w:hAnsi="Open Sans" w:cs="Open Sans"/>
          <w:sz w:val="30"/>
          <w:szCs w:val="30"/>
        </w:rPr>
        <w:t xml:space="preserve"> to support your goals.</w:t>
      </w:r>
    </w:p>
    <w:p w14:paraId="796A27FE"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w:t>
      </w:r>
    </w:p>
    <w:p w14:paraId="788D26A4" w14:textId="345FEBD4"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Ask your teacher about a student led IEP meeting. This puts you in the driver's seat!</w:t>
      </w:r>
    </w:p>
    <w:p w14:paraId="5A106D05" w14:textId="1295B127" w:rsidR="009320D5" w:rsidRPr="005B0817" w:rsidRDefault="009320D5">
      <w:pPr>
        <w:spacing w:after="0" w:line="240" w:lineRule="auto"/>
        <w:jc w:val="both"/>
        <w:rPr>
          <w:rFonts w:ascii="Open Sans" w:eastAsia="Century Gothic" w:hAnsi="Open Sans" w:cs="Open Sans"/>
          <w:color w:val="285BA8"/>
          <w:sz w:val="40"/>
          <w:szCs w:val="40"/>
        </w:rPr>
      </w:pPr>
    </w:p>
    <w:p w14:paraId="43333401" w14:textId="5EE6F6CF" w:rsidR="009320D5" w:rsidRPr="005B0817" w:rsidRDefault="00450147">
      <w:pPr>
        <w:spacing w:after="0" w:line="240" w:lineRule="auto"/>
        <w:jc w:val="center"/>
        <w:rPr>
          <w:rFonts w:ascii="Open Sans" w:eastAsia="Century Gothic" w:hAnsi="Open Sans" w:cs="Open Sans"/>
          <w:color w:val="285BA8"/>
          <w:sz w:val="40"/>
          <w:szCs w:val="40"/>
        </w:rPr>
      </w:pPr>
      <w:r w:rsidRPr="005B0817">
        <w:rPr>
          <w:rFonts w:ascii="Open Sans" w:hAnsi="Open Sans" w:cs="Open Sans"/>
          <w:noProof/>
        </w:rPr>
        <w:drawing>
          <wp:anchor distT="0" distB="0" distL="114300" distR="114300" simplePos="0" relativeHeight="251658270" behindDoc="0" locked="0" layoutInCell="1" allowOverlap="1" wp14:anchorId="0DB8C43D" wp14:editId="3138BC77">
            <wp:simplePos x="0" y="0"/>
            <wp:positionH relativeFrom="margin">
              <wp:align>center</wp:align>
            </wp:positionH>
            <wp:positionV relativeFrom="page">
              <wp:posOffset>6410325</wp:posOffset>
            </wp:positionV>
            <wp:extent cx="3857625" cy="2160270"/>
            <wp:effectExtent l="0" t="0" r="9525" b="0"/>
            <wp:wrapThrough wrapText="bothSides">
              <wp:wrapPolygon edited="0">
                <wp:start x="0" y="0"/>
                <wp:lineTo x="0" y="21333"/>
                <wp:lineTo x="21547" y="21333"/>
                <wp:lineTo x="21547" y="0"/>
                <wp:lineTo x="0" y="0"/>
              </wp:wrapPolygon>
            </wp:wrapThrough>
            <wp:docPr id="3106" name="image7.jpg" descr="GPS device with a map"/>
            <wp:cNvGraphicFramePr/>
            <a:graphic xmlns:a="http://schemas.openxmlformats.org/drawingml/2006/main">
              <a:graphicData uri="http://schemas.openxmlformats.org/drawingml/2006/picture">
                <pic:pic xmlns:pic="http://schemas.openxmlformats.org/drawingml/2006/picture">
                  <pic:nvPicPr>
                    <pic:cNvPr id="3106" name="image7.jpg" descr="GPS device with a map"/>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3857625" cy="2160270"/>
                    </a:xfrm>
                    <a:prstGeom prst="rect">
                      <a:avLst/>
                    </a:prstGeom>
                    <a:ln/>
                  </pic:spPr>
                </pic:pic>
              </a:graphicData>
            </a:graphic>
          </wp:anchor>
        </w:drawing>
      </w:r>
    </w:p>
    <w:p w14:paraId="1E5EE661" w14:textId="7D4D887E" w:rsidR="009320D5" w:rsidRPr="005B0817" w:rsidRDefault="009320D5">
      <w:pPr>
        <w:spacing w:after="0" w:line="240" w:lineRule="auto"/>
        <w:jc w:val="both"/>
        <w:rPr>
          <w:rFonts w:ascii="Open Sans" w:eastAsia="Century Gothic" w:hAnsi="Open Sans" w:cs="Open Sans"/>
          <w:color w:val="285BA8"/>
          <w:sz w:val="40"/>
          <w:szCs w:val="40"/>
        </w:rPr>
      </w:pPr>
    </w:p>
    <w:p w14:paraId="3BBCBA14" w14:textId="77777777" w:rsidR="00450147" w:rsidRDefault="00450147">
      <w:pPr>
        <w:rPr>
          <w:rFonts w:ascii="Open Sans" w:eastAsia="Century Gothic" w:hAnsi="Open Sans" w:cs="Open Sans"/>
          <w:color w:val="285BA8"/>
          <w:sz w:val="40"/>
          <w:szCs w:val="40"/>
        </w:rPr>
      </w:pPr>
      <w:r>
        <w:rPr>
          <w:rFonts w:ascii="Open Sans" w:eastAsia="Century Gothic" w:hAnsi="Open Sans" w:cs="Open Sans"/>
          <w:color w:val="285BA8"/>
          <w:sz w:val="40"/>
          <w:szCs w:val="40"/>
        </w:rPr>
        <w:br w:type="page"/>
      </w:r>
    </w:p>
    <w:p w14:paraId="39B8CCD0" w14:textId="76873302" w:rsidR="009320D5" w:rsidRPr="005B0817" w:rsidRDefault="00560EFA">
      <w:pPr>
        <w:spacing w:after="0" w:line="240" w:lineRule="auto"/>
        <w:jc w:val="both"/>
        <w:rPr>
          <w:rFonts w:ascii="Open Sans" w:eastAsia="Century Gothic" w:hAnsi="Open Sans" w:cs="Open Sans"/>
          <w:color w:val="285BA8"/>
          <w:sz w:val="40"/>
          <w:szCs w:val="40"/>
        </w:rPr>
      </w:pPr>
      <w:r w:rsidRPr="005B0817">
        <w:rPr>
          <w:rFonts w:ascii="Open Sans" w:hAnsi="Open Sans" w:cs="Open Sans"/>
          <w:noProof/>
        </w:rPr>
        <w:lastRenderedPageBreak/>
        <mc:AlternateContent>
          <mc:Choice Requires="wps">
            <w:drawing>
              <wp:anchor distT="36576" distB="36576" distL="36576" distR="36576" simplePos="0" relativeHeight="251658241" behindDoc="0" locked="0" layoutInCell="1" hidden="0" allowOverlap="1" wp14:anchorId="1C39ED14" wp14:editId="61DEAE18">
                <wp:simplePos x="0" y="0"/>
                <wp:positionH relativeFrom="margin">
                  <wp:align>center</wp:align>
                </wp:positionH>
                <wp:positionV relativeFrom="paragraph">
                  <wp:posOffset>151130</wp:posOffset>
                </wp:positionV>
                <wp:extent cx="5422183" cy="968170"/>
                <wp:effectExtent l="0" t="0" r="7620" b="3810"/>
                <wp:wrapNone/>
                <wp:docPr id="3086" name="Rectangle 3086"/>
                <wp:cNvGraphicFramePr/>
                <a:graphic xmlns:a="http://schemas.openxmlformats.org/drawingml/2006/main">
                  <a:graphicData uri="http://schemas.microsoft.com/office/word/2010/wordprocessingShape">
                    <wps:wsp>
                      <wps:cNvSpPr/>
                      <wps:spPr>
                        <a:xfrm>
                          <a:off x="0" y="0"/>
                          <a:ext cx="5422183" cy="968170"/>
                        </a:xfrm>
                        <a:prstGeom prst="rect">
                          <a:avLst/>
                        </a:prstGeom>
                        <a:noFill/>
                        <a:ln w="9525" cap="flat" cmpd="sng">
                          <a:noFill/>
                          <a:prstDash val="solid"/>
                          <a:miter lim="800000"/>
                          <a:headEnd type="none" w="sm" len="sm"/>
                          <a:tailEnd type="none" w="sm" len="sm"/>
                        </a:ln>
                      </wps:spPr>
                      <wps:txbx>
                        <w:txbxContent>
                          <w:p w14:paraId="5E2D4D9A" w14:textId="28349A1F" w:rsidR="009320D5" w:rsidRPr="005F04A6" w:rsidRDefault="00560EFA" w:rsidP="00450147">
                            <w:pPr>
                              <w:spacing w:after="0" w:line="240" w:lineRule="auto"/>
                              <w:jc w:val="center"/>
                              <w:textDirection w:val="btLr"/>
                              <w:rPr>
                                <w:rFonts w:ascii="Open Sans" w:hAnsi="Open Sans" w:cs="Open Sans"/>
                                <w:color w:val="C4122F"/>
                              </w:rPr>
                            </w:pPr>
                            <w:r w:rsidRPr="005F04A6">
                              <w:rPr>
                                <w:rFonts w:ascii="Open Sans" w:eastAsia="Century Gothic" w:hAnsi="Open Sans" w:cs="Open Sans"/>
                                <w:b/>
                                <w:color w:val="C4122F"/>
                                <w:sz w:val="48"/>
                              </w:rPr>
                              <w:t>LEARNING HOW TO SPEAK UP FOR</w:t>
                            </w:r>
                          </w:p>
                          <w:p w14:paraId="276B09AB" w14:textId="14F769D8" w:rsidR="009320D5" w:rsidRPr="005F04A6" w:rsidRDefault="00560EFA" w:rsidP="005F04A6">
                            <w:pPr>
                              <w:spacing w:after="0" w:line="240" w:lineRule="auto"/>
                              <w:jc w:val="center"/>
                              <w:textDirection w:val="btLr"/>
                              <w:rPr>
                                <w:rFonts w:ascii="Open Sans" w:hAnsi="Open Sans" w:cs="Open Sans"/>
                                <w:color w:val="C4122F"/>
                              </w:rPr>
                            </w:pPr>
                            <w:r w:rsidRPr="005F04A6">
                              <w:rPr>
                                <w:rFonts w:ascii="Open Sans" w:eastAsia="Century Gothic" w:hAnsi="Open Sans" w:cs="Open Sans"/>
                                <w:b/>
                                <w:color w:val="C4122F"/>
                                <w:sz w:val="48"/>
                              </w:rPr>
                              <w:t>YOURSELF CAN BE HARD!</w:t>
                            </w:r>
                          </w:p>
                          <w:p w14:paraId="505EBCDD" w14:textId="77777777" w:rsidR="009320D5" w:rsidRDefault="009320D5">
                            <w:pPr>
                              <w:spacing w:after="0" w:line="240" w:lineRule="auto"/>
                              <w:ind w:left="273" w:firstLine="273"/>
                              <w:textDirection w:val="btLr"/>
                            </w:pPr>
                          </w:p>
                          <w:p w14:paraId="5D8038A9" w14:textId="77777777" w:rsidR="009320D5" w:rsidRDefault="009320D5">
                            <w:pPr>
                              <w:spacing w:after="0" w:line="240" w:lineRule="auto"/>
                              <w:ind w:left="273" w:firstLine="273"/>
                              <w:textDirection w:val="btLr"/>
                            </w:pPr>
                          </w:p>
                          <w:p w14:paraId="1B0A8516" w14:textId="77777777" w:rsidR="009320D5" w:rsidRDefault="009320D5">
                            <w:pPr>
                              <w:spacing w:line="275" w:lineRule="auto"/>
                              <w:jc w:val="right"/>
                              <w:textDirection w:val="btLr"/>
                            </w:pPr>
                          </w:p>
                        </w:txbxContent>
                      </wps:txbx>
                      <wps:bodyPr spcFirstLastPara="1" wrap="square" lIns="36575" tIns="36575" rIns="36575" bIns="36575" anchor="t" anchorCtr="0">
                        <a:noAutofit/>
                      </wps:bodyPr>
                    </wps:wsp>
                  </a:graphicData>
                </a:graphic>
              </wp:anchor>
            </w:drawing>
          </mc:Choice>
          <mc:Fallback>
            <w:pict>
              <v:rect w14:anchorId="1C39ED14" id="Rectangle 3086" o:spid="_x0000_s1028" style="position:absolute;left:0;text-align:left;margin-left:0;margin-top:11.9pt;width:426.95pt;height:76.25pt;z-index:251658241;visibility:visible;mso-wrap-style:square;mso-wrap-distance-left:2.88pt;mso-wrap-distance-top:2.88pt;mso-wrap-distance-right:2.88pt;mso-wrap-distance-bottom:2.88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" filled="f" stroked="f">
                <v:stroke startarrowwidth="narrow" startarrowlength="short" endarrowwidth="narrow" endarrowlength="short"/>
                <v:textbox inset="1.016mm,1.016mm,1.016mm,1.016mm">
                  <w:txbxContent>
                    <w:p w14:paraId="5E2D4D9A" w14:textId="28349A1F" w:rsidR="009320D5" w:rsidRPr="005F04A6" w:rsidRDefault="00560EFA" w:rsidP="00450147">
                      <w:pPr>
                        <w:spacing w:after="0" w:line="240" w:lineRule="auto"/>
                        <w:jc w:val="center"/>
                        <w:textDirection w:val="btLr"/>
                        <w:rPr>
                          <w:rFonts w:ascii="Open Sans" w:hAnsi="Open Sans" w:cs="Open Sans"/>
                          <w:color w:val="C4122F"/>
                        </w:rPr>
                      </w:pPr>
                      <w:r w:rsidRPr="005F04A6">
                        <w:rPr>
                          <w:rFonts w:ascii="Open Sans" w:eastAsia="Century Gothic" w:hAnsi="Open Sans" w:cs="Open Sans"/>
                          <w:b/>
                          <w:color w:val="C4122F"/>
                          <w:sz w:val="48"/>
                        </w:rPr>
                        <w:t>LEARNING HOW TO SPEAK UP FOR</w:t>
                      </w:r>
                    </w:p>
                    <w:p w14:paraId="276B09AB" w14:textId="14F769D8" w:rsidR="009320D5" w:rsidRPr="005F04A6" w:rsidRDefault="00560EFA" w:rsidP="005F04A6">
                      <w:pPr>
                        <w:spacing w:after="0" w:line="240" w:lineRule="auto"/>
                        <w:jc w:val="center"/>
                        <w:textDirection w:val="btLr"/>
                        <w:rPr>
                          <w:rFonts w:ascii="Open Sans" w:hAnsi="Open Sans" w:cs="Open Sans"/>
                          <w:color w:val="C4122F"/>
                        </w:rPr>
                      </w:pPr>
                      <w:r w:rsidRPr="005F04A6">
                        <w:rPr>
                          <w:rFonts w:ascii="Open Sans" w:eastAsia="Century Gothic" w:hAnsi="Open Sans" w:cs="Open Sans"/>
                          <w:b/>
                          <w:color w:val="C4122F"/>
                          <w:sz w:val="48"/>
                        </w:rPr>
                        <w:t>YOURSELF CAN BE HARD!</w:t>
                      </w:r>
                    </w:p>
                    <w:p w14:paraId="505EBCDD" w14:textId="77777777" w:rsidR="009320D5" w:rsidRDefault="009320D5">
                      <w:pPr>
                        <w:spacing w:after="0" w:line="240" w:lineRule="auto"/>
                        <w:ind w:left="273" w:firstLine="273"/>
                        <w:textDirection w:val="btLr"/>
                      </w:pPr>
                    </w:p>
                    <w:p w14:paraId="5D8038A9" w14:textId="77777777" w:rsidR="009320D5" w:rsidRDefault="009320D5">
                      <w:pPr>
                        <w:spacing w:after="0" w:line="240" w:lineRule="auto"/>
                        <w:ind w:left="273" w:firstLine="273"/>
                        <w:textDirection w:val="btLr"/>
                      </w:pPr>
                    </w:p>
                    <w:p w14:paraId="1B0A8516" w14:textId="77777777" w:rsidR="009320D5" w:rsidRDefault="009320D5">
                      <w:pPr>
                        <w:spacing w:line="275" w:lineRule="auto"/>
                        <w:jc w:val="right"/>
                        <w:textDirection w:val="btLr"/>
                      </w:pPr>
                    </w:p>
                  </w:txbxContent>
                </v:textbox>
                <w10:wrap anchorx="margin"/>
              </v:rect>
            </w:pict>
          </mc:Fallback>
        </mc:AlternateContent>
      </w:r>
    </w:p>
    <w:p w14:paraId="01961C89" w14:textId="57122835" w:rsidR="009320D5" w:rsidRPr="005B0817" w:rsidRDefault="009320D5">
      <w:pPr>
        <w:spacing w:after="0" w:line="240" w:lineRule="auto"/>
        <w:jc w:val="both"/>
        <w:rPr>
          <w:rFonts w:ascii="Open Sans" w:eastAsia="Century Gothic" w:hAnsi="Open Sans" w:cs="Open Sans"/>
          <w:color w:val="285BA8"/>
          <w:sz w:val="40"/>
          <w:szCs w:val="40"/>
        </w:rPr>
      </w:pPr>
    </w:p>
    <w:p w14:paraId="76D1667E" w14:textId="690A03B3" w:rsidR="009320D5" w:rsidRPr="005B0817" w:rsidRDefault="009320D5">
      <w:pPr>
        <w:spacing w:after="0" w:line="240" w:lineRule="auto"/>
        <w:jc w:val="both"/>
        <w:rPr>
          <w:rFonts w:ascii="Open Sans" w:eastAsia="Century Gothic" w:hAnsi="Open Sans" w:cs="Open Sans"/>
          <w:color w:val="285BA8"/>
          <w:sz w:val="40"/>
          <w:szCs w:val="40"/>
        </w:rPr>
      </w:pPr>
    </w:p>
    <w:p w14:paraId="5A55EEDA" w14:textId="7D19DBDA" w:rsidR="009320D5" w:rsidRPr="005B0817" w:rsidRDefault="009320D5">
      <w:pPr>
        <w:spacing w:after="0" w:line="240" w:lineRule="auto"/>
        <w:jc w:val="both"/>
        <w:rPr>
          <w:rFonts w:ascii="Open Sans" w:eastAsia="Century Gothic" w:hAnsi="Open Sans" w:cs="Open Sans"/>
          <w:sz w:val="4"/>
          <w:szCs w:val="4"/>
        </w:rPr>
      </w:pPr>
    </w:p>
    <w:p w14:paraId="2DB908F9" w14:textId="77777777" w:rsidR="009320D5" w:rsidRPr="005B0817" w:rsidRDefault="009320D5">
      <w:pPr>
        <w:spacing w:after="0" w:line="240" w:lineRule="auto"/>
        <w:jc w:val="both"/>
        <w:rPr>
          <w:rFonts w:ascii="Open Sans" w:eastAsia="Century Gothic" w:hAnsi="Open Sans" w:cs="Open Sans"/>
          <w:sz w:val="24"/>
          <w:szCs w:val="24"/>
        </w:rPr>
      </w:pPr>
    </w:p>
    <w:p w14:paraId="2E9A01E3"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Once you know what you want and need, you must be able to tell other people.  </w:t>
      </w:r>
    </w:p>
    <w:p w14:paraId="65473B9A" w14:textId="77777777" w:rsidR="009320D5" w:rsidRPr="005B0817" w:rsidRDefault="009320D5">
      <w:pPr>
        <w:spacing w:after="0" w:line="240" w:lineRule="auto"/>
        <w:jc w:val="both"/>
        <w:rPr>
          <w:rFonts w:ascii="Open Sans" w:eastAsia="Century Gothic" w:hAnsi="Open Sans" w:cs="Open Sans"/>
          <w:sz w:val="30"/>
          <w:szCs w:val="30"/>
        </w:rPr>
      </w:pPr>
    </w:p>
    <w:p w14:paraId="78C6707D"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That’s the only way to make your </w:t>
      </w:r>
      <w:r w:rsidRPr="005B0817">
        <w:rPr>
          <w:rFonts w:ascii="Open Sans" w:eastAsia="Century Gothic" w:hAnsi="Open Sans" w:cs="Open Sans"/>
          <w:b/>
          <w:sz w:val="30"/>
          <w:szCs w:val="30"/>
        </w:rPr>
        <w:t>dreams</w:t>
      </w:r>
      <w:r w:rsidRPr="005B0817">
        <w:rPr>
          <w:rFonts w:ascii="Open Sans" w:eastAsia="Century Gothic" w:hAnsi="Open Sans" w:cs="Open Sans"/>
          <w:sz w:val="30"/>
          <w:szCs w:val="30"/>
        </w:rPr>
        <w:t xml:space="preserve"> come true!</w:t>
      </w:r>
    </w:p>
    <w:p w14:paraId="6FD65AAD" w14:textId="77777777" w:rsidR="009320D5" w:rsidRPr="005B0817" w:rsidRDefault="009320D5">
      <w:pPr>
        <w:spacing w:after="0" w:line="240" w:lineRule="auto"/>
        <w:jc w:val="both"/>
        <w:rPr>
          <w:rFonts w:ascii="Open Sans" w:eastAsia="Century Gothic" w:hAnsi="Open Sans" w:cs="Open Sans"/>
          <w:sz w:val="30"/>
          <w:szCs w:val="30"/>
        </w:rPr>
      </w:pPr>
    </w:p>
    <w:p w14:paraId="0D619503" w14:textId="77777777" w:rsidR="009320D5" w:rsidRPr="005B0817" w:rsidRDefault="00560EFA">
      <w:pPr>
        <w:spacing w:after="0" w:line="240" w:lineRule="auto"/>
        <w:jc w:val="center"/>
        <w:rPr>
          <w:rFonts w:ascii="Open Sans" w:eastAsia="Century Gothic" w:hAnsi="Open Sans" w:cs="Open Sans"/>
          <w:sz w:val="30"/>
          <w:szCs w:val="30"/>
        </w:rPr>
      </w:pPr>
      <w:r w:rsidRPr="005B0817">
        <w:rPr>
          <w:rFonts w:ascii="Open Sans" w:eastAsia="Century Gothic" w:hAnsi="Open Sans" w:cs="Open Sans"/>
          <w:noProof/>
          <w:sz w:val="30"/>
          <w:szCs w:val="30"/>
        </w:rPr>
        <w:drawing>
          <wp:inline distT="0" distB="0" distL="0" distR="0" wp14:anchorId="04DF8826" wp14:editId="6122AA40">
            <wp:extent cx="4086829" cy="2300891"/>
            <wp:effectExtent l="0" t="0" r="9525" b="4445"/>
            <wp:docPr id="3105" name="image33.jpg" descr="person with microphone"/>
            <wp:cNvGraphicFramePr/>
            <a:graphic xmlns:a="http://schemas.openxmlformats.org/drawingml/2006/main">
              <a:graphicData uri="http://schemas.openxmlformats.org/drawingml/2006/picture">
                <pic:pic xmlns:pic="http://schemas.openxmlformats.org/drawingml/2006/picture">
                  <pic:nvPicPr>
                    <pic:cNvPr id="3105" name="image33.jpg" descr="person with microphone"/>
                    <pic:cNvPicPr preferRelativeResize="0"/>
                  </pic:nvPicPr>
                  <pic:blipFill>
                    <a:blip r:embed="rId22"/>
                    <a:srcRect/>
                    <a:stretch>
                      <a:fillRect/>
                    </a:stretch>
                  </pic:blipFill>
                  <pic:spPr>
                    <a:xfrm>
                      <a:off x="0" y="0"/>
                      <a:ext cx="4086829" cy="2300891"/>
                    </a:xfrm>
                    <a:prstGeom prst="roundRect">
                      <a:avLst/>
                    </a:prstGeom>
                    <a:ln/>
                  </pic:spPr>
                </pic:pic>
              </a:graphicData>
            </a:graphic>
          </wp:inline>
        </w:drawing>
      </w:r>
    </w:p>
    <w:p w14:paraId="739E58CC" w14:textId="77777777" w:rsidR="009320D5" w:rsidRPr="005B0817" w:rsidRDefault="009320D5">
      <w:pPr>
        <w:spacing w:after="0" w:line="240" w:lineRule="auto"/>
        <w:jc w:val="both"/>
        <w:rPr>
          <w:rFonts w:ascii="Open Sans" w:eastAsia="Century Gothic" w:hAnsi="Open Sans" w:cs="Open Sans"/>
          <w:b/>
          <w:sz w:val="30"/>
          <w:szCs w:val="30"/>
        </w:rPr>
      </w:pPr>
    </w:p>
    <w:p w14:paraId="1CC1799B" w14:textId="77777777" w:rsidR="009320D5" w:rsidRPr="005B0817" w:rsidRDefault="00560EFA">
      <w:pPr>
        <w:spacing w:after="0" w:line="240" w:lineRule="auto"/>
        <w:jc w:val="both"/>
        <w:rPr>
          <w:rFonts w:ascii="Open Sans" w:eastAsia="Century Gothic" w:hAnsi="Open Sans" w:cs="Open Sans"/>
          <w:b/>
          <w:sz w:val="30"/>
          <w:szCs w:val="30"/>
        </w:rPr>
      </w:pPr>
      <w:r w:rsidRPr="005B0817">
        <w:rPr>
          <w:rFonts w:ascii="Open Sans" w:eastAsia="Century Gothic" w:hAnsi="Open Sans" w:cs="Open Sans"/>
          <w:b/>
          <w:sz w:val="30"/>
          <w:szCs w:val="30"/>
        </w:rPr>
        <w:t>Transition preparation:</w:t>
      </w:r>
    </w:p>
    <w:p w14:paraId="4562ED93" w14:textId="77777777" w:rsidR="009320D5" w:rsidRPr="005B0817" w:rsidRDefault="00560EFA">
      <w:pPr>
        <w:numPr>
          <w:ilvl w:val="0"/>
          <w:numId w:val="3"/>
        </w:numPr>
        <w:pBdr>
          <w:top w:val="nil"/>
          <w:left w:val="nil"/>
          <w:bottom w:val="nil"/>
          <w:right w:val="nil"/>
          <w:between w:val="nil"/>
        </w:pBdr>
        <w:spacing w:after="0" w:line="240" w:lineRule="auto"/>
        <w:jc w:val="both"/>
        <w:rPr>
          <w:rFonts w:ascii="Open Sans" w:eastAsia="Century Gothic" w:hAnsi="Open Sans" w:cs="Open Sans"/>
          <w:color w:val="000000"/>
          <w:sz w:val="30"/>
          <w:szCs w:val="30"/>
        </w:rPr>
      </w:pPr>
      <w:r w:rsidRPr="005B0817">
        <w:rPr>
          <w:rFonts w:ascii="Open Sans" w:eastAsia="Century Gothic" w:hAnsi="Open Sans" w:cs="Open Sans"/>
          <w:color w:val="000000"/>
          <w:sz w:val="30"/>
          <w:szCs w:val="30"/>
        </w:rPr>
        <w:t xml:space="preserve">takes several </w:t>
      </w:r>
      <w:proofErr w:type="gramStart"/>
      <w:r w:rsidRPr="005B0817">
        <w:rPr>
          <w:rFonts w:ascii="Open Sans" w:eastAsia="Century Gothic" w:hAnsi="Open Sans" w:cs="Open Sans"/>
          <w:color w:val="000000"/>
          <w:sz w:val="30"/>
          <w:szCs w:val="30"/>
        </w:rPr>
        <w:t>years</w:t>
      </w:r>
      <w:proofErr w:type="gramEnd"/>
    </w:p>
    <w:p w14:paraId="7F40F811" w14:textId="77777777" w:rsidR="009320D5" w:rsidRPr="005B0817" w:rsidRDefault="00560EFA">
      <w:pPr>
        <w:numPr>
          <w:ilvl w:val="0"/>
          <w:numId w:val="3"/>
        </w:numPr>
        <w:pBdr>
          <w:top w:val="nil"/>
          <w:left w:val="nil"/>
          <w:bottom w:val="nil"/>
          <w:right w:val="nil"/>
          <w:between w:val="nil"/>
        </w:pBdr>
        <w:spacing w:after="0" w:line="240" w:lineRule="auto"/>
        <w:jc w:val="both"/>
        <w:rPr>
          <w:rFonts w:ascii="Open Sans" w:eastAsia="Century Gothic" w:hAnsi="Open Sans" w:cs="Open Sans"/>
          <w:color w:val="000000"/>
          <w:sz w:val="30"/>
          <w:szCs w:val="30"/>
        </w:rPr>
      </w:pPr>
      <w:r w:rsidRPr="005B0817">
        <w:rPr>
          <w:rFonts w:ascii="Open Sans" w:eastAsia="Century Gothic" w:hAnsi="Open Sans" w:cs="Open Sans"/>
          <w:color w:val="000000"/>
          <w:sz w:val="30"/>
          <w:szCs w:val="30"/>
        </w:rPr>
        <w:t xml:space="preserve">involves a lot of different </w:t>
      </w:r>
      <w:proofErr w:type="gramStart"/>
      <w:r w:rsidRPr="005B0817">
        <w:rPr>
          <w:rFonts w:ascii="Open Sans" w:eastAsia="Century Gothic" w:hAnsi="Open Sans" w:cs="Open Sans"/>
          <w:color w:val="000000"/>
          <w:sz w:val="30"/>
          <w:szCs w:val="30"/>
        </w:rPr>
        <w:t>people</w:t>
      </w:r>
      <w:proofErr w:type="gramEnd"/>
      <w:r w:rsidRPr="005B0817">
        <w:rPr>
          <w:rFonts w:ascii="Open Sans" w:eastAsia="Century Gothic" w:hAnsi="Open Sans" w:cs="Open Sans"/>
          <w:color w:val="000000"/>
          <w:sz w:val="30"/>
          <w:szCs w:val="30"/>
        </w:rPr>
        <w:t xml:space="preserve"> </w:t>
      </w:r>
    </w:p>
    <w:p w14:paraId="7A7991F1" w14:textId="77777777" w:rsidR="009320D5" w:rsidRPr="005B0817" w:rsidRDefault="00560EFA">
      <w:pPr>
        <w:numPr>
          <w:ilvl w:val="0"/>
          <w:numId w:val="3"/>
        </w:numPr>
        <w:pBdr>
          <w:top w:val="nil"/>
          <w:left w:val="nil"/>
          <w:bottom w:val="nil"/>
          <w:right w:val="nil"/>
          <w:between w:val="nil"/>
        </w:pBdr>
        <w:spacing w:after="0" w:line="240" w:lineRule="auto"/>
        <w:jc w:val="both"/>
        <w:rPr>
          <w:rFonts w:ascii="Open Sans" w:eastAsia="Century Gothic" w:hAnsi="Open Sans" w:cs="Open Sans"/>
          <w:color w:val="000000"/>
          <w:sz w:val="30"/>
          <w:szCs w:val="30"/>
        </w:rPr>
      </w:pPr>
      <w:r w:rsidRPr="005B0817">
        <w:rPr>
          <w:rFonts w:ascii="Open Sans" w:eastAsia="Century Gothic" w:hAnsi="Open Sans" w:cs="Open Sans"/>
          <w:color w:val="000000"/>
          <w:sz w:val="30"/>
          <w:szCs w:val="30"/>
        </w:rPr>
        <w:t xml:space="preserve">requires learning new </w:t>
      </w:r>
      <w:proofErr w:type="gramStart"/>
      <w:r w:rsidRPr="005B0817">
        <w:rPr>
          <w:rFonts w:ascii="Open Sans" w:eastAsia="Century Gothic" w:hAnsi="Open Sans" w:cs="Open Sans"/>
          <w:color w:val="000000"/>
          <w:sz w:val="30"/>
          <w:szCs w:val="30"/>
        </w:rPr>
        <w:t>skills</w:t>
      </w:r>
      <w:proofErr w:type="gramEnd"/>
    </w:p>
    <w:p w14:paraId="24E0CECD" w14:textId="77777777" w:rsidR="009320D5" w:rsidRPr="005B0817" w:rsidRDefault="00560EFA">
      <w:pPr>
        <w:numPr>
          <w:ilvl w:val="0"/>
          <w:numId w:val="3"/>
        </w:numPr>
        <w:pBdr>
          <w:top w:val="nil"/>
          <w:left w:val="nil"/>
          <w:bottom w:val="nil"/>
          <w:right w:val="nil"/>
          <w:between w:val="nil"/>
        </w:pBdr>
        <w:spacing w:after="0" w:line="240" w:lineRule="auto"/>
        <w:jc w:val="both"/>
        <w:rPr>
          <w:rFonts w:ascii="Open Sans" w:eastAsia="Century Gothic" w:hAnsi="Open Sans" w:cs="Open Sans"/>
          <w:color w:val="000000"/>
          <w:sz w:val="30"/>
          <w:szCs w:val="30"/>
        </w:rPr>
      </w:pPr>
      <w:r w:rsidRPr="005B0817">
        <w:rPr>
          <w:rFonts w:ascii="Open Sans" w:eastAsia="Century Gothic" w:hAnsi="Open Sans" w:cs="Open Sans"/>
          <w:color w:val="000000"/>
          <w:sz w:val="30"/>
          <w:szCs w:val="30"/>
        </w:rPr>
        <w:t>helps develop a plan to help you reach your dreams!</w:t>
      </w:r>
    </w:p>
    <w:p w14:paraId="5F6A58E0" w14:textId="77777777" w:rsidR="009320D5" w:rsidRPr="005B0817" w:rsidRDefault="009320D5">
      <w:pPr>
        <w:spacing w:after="0" w:line="240" w:lineRule="auto"/>
        <w:jc w:val="both"/>
        <w:rPr>
          <w:rFonts w:ascii="Open Sans" w:eastAsia="Century Gothic" w:hAnsi="Open Sans" w:cs="Open Sans"/>
          <w:sz w:val="30"/>
          <w:szCs w:val="30"/>
        </w:rPr>
      </w:pPr>
    </w:p>
    <w:p w14:paraId="766A4E35" w14:textId="5A310C72" w:rsidR="009320D5" w:rsidRPr="007254DB" w:rsidRDefault="009320D5" w:rsidP="007254DB"/>
    <w:p w14:paraId="67473B64" w14:textId="77777777" w:rsidR="009320D5" w:rsidRPr="005B0817" w:rsidRDefault="009320D5">
      <w:pPr>
        <w:spacing w:after="0" w:line="240" w:lineRule="auto"/>
        <w:jc w:val="both"/>
        <w:rPr>
          <w:rFonts w:ascii="Open Sans" w:eastAsia="Century Gothic" w:hAnsi="Open Sans" w:cs="Open Sans"/>
          <w:sz w:val="30"/>
          <w:szCs w:val="30"/>
        </w:rPr>
      </w:pPr>
    </w:p>
    <w:p w14:paraId="1E4AA320" w14:textId="77777777" w:rsidR="009320D5" w:rsidRPr="00511D61" w:rsidRDefault="00560EFA" w:rsidP="005F04A6">
      <w:pPr>
        <w:spacing w:after="0" w:line="240" w:lineRule="auto"/>
        <w:jc w:val="center"/>
        <w:rPr>
          <w:rFonts w:ascii="Open Sans" w:eastAsia="Century Gothic" w:hAnsi="Open Sans" w:cs="Open Sans"/>
          <w:color w:val="6664EA"/>
          <w:sz w:val="40"/>
          <w:szCs w:val="40"/>
        </w:rPr>
      </w:pPr>
      <w:r w:rsidRPr="00511D61">
        <w:rPr>
          <w:rFonts w:ascii="Open Sans" w:eastAsia="Century Gothic" w:hAnsi="Open Sans" w:cs="Open Sans"/>
          <w:b/>
          <w:color w:val="6664EA"/>
          <w:sz w:val="48"/>
          <w:szCs w:val="48"/>
        </w:rPr>
        <w:lastRenderedPageBreak/>
        <w:t>WHAT DO PEOPLE MEAN WHEN THEY TALK ABOUT TRANSITION SERVICES?</w:t>
      </w:r>
    </w:p>
    <w:p w14:paraId="038D739C" w14:textId="77777777" w:rsidR="005F04A6" w:rsidRDefault="005F04A6">
      <w:pPr>
        <w:spacing w:after="0" w:line="240" w:lineRule="auto"/>
        <w:jc w:val="both"/>
        <w:rPr>
          <w:rFonts w:ascii="Open Sans" w:eastAsia="Century Gothic" w:hAnsi="Open Sans" w:cs="Open Sans"/>
          <w:sz w:val="30"/>
          <w:szCs w:val="30"/>
        </w:rPr>
      </w:pPr>
    </w:p>
    <w:p w14:paraId="3060BF9E" w14:textId="7DC82DAE"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Transitions often mean that you must </w:t>
      </w:r>
      <w:r w:rsidRPr="005B0817">
        <w:rPr>
          <w:rFonts w:ascii="Open Sans" w:eastAsia="Century Gothic" w:hAnsi="Open Sans" w:cs="Open Sans"/>
          <w:b/>
          <w:sz w:val="30"/>
          <w:szCs w:val="30"/>
        </w:rPr>
        <w:t>try</w:t>
      </w:r>
      <w:r w:rsidRPr="005B0817">
        <w:rPr>
          <w:rFonts w:ascii="Open Sans" w:eastAsia="Century Gothic" w:hAnsi="Open Sans" w:cs="Open Sans"/>
          <w:sz w:val="30"/>
          <w:szCs w:val="30"/>
        </w:rPr>
        <w:t xml:space="preserve"> doing things you haven’t done before. The good news is that you don’t have to figure out how to do all this by yourself. You can ask other people to help you when you need it.</w:t>
      </w:r>
    </w:p>
    <w:p w14:paraId="0AA3E4B2"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w:t>
      </w:r>
    </w:p>
    <w:p w14:paraId="4C894167" w14:textId="1616A51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To help students prepare for what they want to do after school, a team of people should help decide what transition services can be helpful. Transition services include college or other education after high school, vocational education, integrated employment (including supported employment), adult services, independent living</w:t>
      </w:r>
      <w:r w:rsidR="005F04A6">
        <w:rPr>
          <w:rFonts w:ascii="Open Sans" w:eastAsia="Century Gothic" w:hAnsi="Open Sans" w:cs="Open Sans"/>
          <w:sz w:val="30"/>
          <w:szCs w:val="30"/>
        </w:rPr>
        <w:t>,</w:t>
      </w:r>
      <w:r w:rsidRPr="005B0817">
        <w:rPr>
          <w:rFonts w:ascii="Open Sans" w:eastAsia="Century Gothic" w:hAnsi="Open Sans" w:cs="Open Sans"/>
          <w:sz w:val="30"/>
          <w:szCs w:val="30"/>
        </w:rPr>
        <w:t xml:space="preserve"> </w:t>
      </w:r>
      <w:r w:rsidR="005F04A6">
        <w:rPr>
          <w:rFonts w:ascii="Open Sans" w:eastAsia="Century Gothic" w:hAnsi="Open Sans" w:cs="Open Sans"/>
          <w:sz w:val="30"/>
          <w:szCs w:val="30"/>
        </w:rPr>
        <w:t>and/</w:t>
      </w:r>
      <w:r w:rsidRPr="005B0817">
        <w:rPr>
          <w:rFonts w:ascii="Open Sans" w:eastAsia="Century Gothic" w:hAnsi="Open Sans" w:cs="Open Sans"/>
          <w:sz w:val="30"/>
          <w:szCs w:val="30"/>
        </w:rPr>
        <w:t>or community participation.</w:t>
      </w:r>
    </w:p>
    <w:p w14:paraId="489EE3DC" w14:textId="77777777" w:rsidR="009320D5" w:rsidRPr="005B0817" w:rsidRDefault="009320D5">
      <w:pPr>
        <w:spacing w:after="0" w:line="240" w:lineRule="auto"/>
        <w:jc w:val="both"/>
        <w:rPr>
          <w:rFonts w:ascii="Open Sans" w:eastAsia="Century Gothic" w:hAnsi="Open Sans" w:cs="Open Sans"/>
          <w:sz w:val="30"/>
          <w:szCs w:val="30"/>
        </w:rPr>
      </w:pPr>
    </w:p>
    <w:p w14:paraId="129847CA"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Other supports can help you too. Sometimes we might need a person to help or maybe a thing (like a wheelchair or calculator). Sometimes we might need a service. Often, we need more than one kind of support.</w:t>
      </w:r>
    </w:p>
    <w:p w14:paraId="7706D431" w14:textId="77777777" w:rsidR="009320D5" w:rsidRPr="005B0817" w:rsidRDefault="009320D5">
      <w:pPr>
        <w:spacing w:after="0" w:line="240" w:lineRule="auto"/>
        <w:jc w:val="both"/>
        <w:rPr>
          <w:rFonts w:ascii="Open Sans" w:eastAsia="Century Gothic" w:hAnsi="Open Sans" w:cs="Open Sans"/>
          <w:sz w:val="30"/>
          <w:szCs w:val="30"/>
        </w:rPr>
      </w:pPr>
    </w:p>
    <w:p w14:paraId="5C074466" w14:textId="77777777" w:rsidR="009320D5" w:rsidRPr="005B0817" w:rsidRDefault="79A8A4AD">
      <w:pPr>
        <w:spacing w:after="0" w:line="240" w:lineRule="auto"/>
        <w:jc w:val="both"/>
        <w:rPr>
          <w:rFonts w:ascii="Open Sans" w:eastAsia="Century Gothic" w:hAnsi="Open Sans" w:cs="Open Sans"/>
          <w:sz w:val="30"/>
          <w:szCs w:val="30"/>
        </w:rPr>
      </w:pPr>
      <w:r w:rsidRPr="2928D998">
        <w:rPr>
          <w:rFonts w:ascii="Open Sans" w:eastAsia="Century Gothic" w:hAnsi="Open Sans" w:cs="Open Sans"/>
          <w:sz w:val="30"/>
          <w:szCs w:val="30"/>
        </w:rPr>
        <w:t xml:space="preserve">Whatever you need, you can be sure it isn’t the same as what everyone else needs. The key is to figure out what supports would be the most helpful to meet </w:t>
      </w:r>
      <w:r w:rsidRPr="2928D998">
        <w:rPr>
          <w:rFonts w:ascii="Open Sans" w:eastAsia="Century Gothic" w:hAnsi="Open Sans" w:cs="Open Sans"/>
          <w:b/>
          <w:bCs/>
          <w:sz w:val="30"/>
          <w:szCs w:val="30"/>
        </w:rPr>
        <w:t>your unique needs</w:t>
      </w:r>
      <w:r w:rsidRPr="2928D998">
        <w:rPr>
          <w:rFonts w:ascii="Open Sans" w:eastAsia="Century Gothic" w:hAnsi="Open Sans" w:cs="Open Sans"/>
          <w:sz w:val="30"/>
          <w:szCs w:val="30"/>
        </w:rPr>
        <w:t xml:space="preserve"> so that you can reach </w:t>
      </w:r>
      <w:r w:rsidRPr="2928D998">
        <w:rPr>
          <w:rFonts w:ascii="Open Sans" w:eastAsia="Century Gothic" w:hAnsi="Open Sans" w:cs="Open Sans"/>
          <w:b/>
          <w:bCs/>
          <w:sz w:val="30"/>
          <w:szCs w:val="30"/>
        </w:rPr>
        <w:t>your unique goals</w:t>
      </w:r>
      <w:r w:rsidRPr="2928D998">
        <w:rPr>
          <w:rFonts w:ascii="Open Sans" w:eastAsia="Century Gothic" w:hAnsi="Open Sans" w:cs="Open Sans"/>
          <w:sz w:val="30"/>
          <w:szCs w:val="30"/>
        </w:rPr>
        <w:t>.</w:t>
      </w:r>
    </w:p>
    <w:p w14:paraId="11E1BB22" w14:textId="0B2D8D6B" w:rsidR="2928D998" w:rsidRDefault="2928D998" w:rsidP="2928D998">
      <w:pPr>
        <w:spacing w:after="0" w:line="240" w:lineRule="auto"/>
        <w:jc w:val="both"/>
        <w:rPr>
          <w:rFonts w:ascii="Open Sans" w:eastAsia="Century Gothic" w:hAnsi="Open Sans" w:cs="Open Sans"/>
          <w:sz w:val="30"/>
          <w:szCs w:val="30"/>
        </w:rPr>
      </w:pPr>
    </w:p>
    <w:p w14:paraId="246490D1" w14:textId="5D553EF9" w:rsidR="2928D998" w:rsidRDefault="2928D998" w:rsidP="2928D998">
      <w:pPr>
        <w:spacing w:after="0" w:line="240" w:lineRule="auto"/>
        <w:jc w:val="both"/>
        <w:rPr>
          <w:rFonts w:ascii="Open Sans" w:eastAsia="Century Gothic" w:hAnsi="Open Sans" w:cs="Open Sans"/>
          <w:sz w:val="30"/>
          <w:szCs w:val="30"/>
        </w:rPr>
      </w:pPr>
    </w:p>
    <w:p w14:paraId="1DD7ECC6" w14:textId="679B3B33" w:rsidR="005F04A6" w:rsidRDefault="005B2BB8">
      <w:pPr>
        <w:rPr>
          <w:rFonts w:ascii="Open Sans" w:eastAsia="Century Gothic" w:hAnsi="Open Sans" w:cs="Open Sans"/>
          <w:color w:val="285BA8"/>
          <w:sz w:val="40"/>
          <w:szCs w:val="40"/>
        </w:rPr>
      </w:pPr>
      <w:r>
        <w:rPr>
          <w:rFonts w:ascii="Open Sans" w:eastAsia="Century Gothic" w:hAnsi="Open Sans" w:cs="Open Sans"/>
          <w:noProof/>
          <w:color w:val="285BA8"/>
          <w:sz w:val="40"/>
          <w:szCs w:val="40"/>
        </w:rPr>
        <w:drawing>
          <wp:anchor distT="0" distB="0" distL="114300" distR="114300" simplePos="0" relativeHeight="251658272" behindDoc="0" locked="0" layoutInCell="1" allowOverlap="1" wp14:anchorId="49ED1986" wp14:editId="2CF2B2F8">
            <wp:simplePos x="0" y="0"/>
            <wp:positionH relativeFrom="margin">
              <wp:align>center</wp:align>
            </wp:positionH>
            <wp:positionV relativeFrom="page">
              <wp:posOffset>7143750</wp:posOffset>
            </wp:positionV>
            <wp:extent cx="2162175" cy="1447165"/>
            <wp:effectExtent l="0" t="0" r="9525" b="635"/>
            <wp:wrapThrough wrapText="bothSides">
              <wp:wrapPolygon edited="0">
                <wp:start x="1142" y="0"/>
                <wp:lineTo x="0" y="1422"/>
                <wp:lineTo x="0" y="19903"/>
                <wp:lineTo x="952" y="21325"/>
                <wp:lineTo x="20553" y="21325"/>
                <wp:lineTo x="21505" y="19903"/>
                <wp:lineTo x="21505" y="1137"/>
                <wp:lineTo x="20363" y="0"/>
                <wp:lineTo x="1142" y="0"/>
              </wp:wrapPolygon>
            </wp:wrapThrough>
            <wp:docPr id="422446251" name="Picture 6" descr="Man and woman with cardboar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46251" name="Picture 422446251" descr="Man and woman with cardboard box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2175" cy="1447165"/>
                    </a:xfrm>
                    <a:prstGeom prst="roundRect">
                      <a:avLst/>
                    </a:prstGeom>
                  </pic:spPr>
                </pic:pic>
              </a:graphicData>
            </a:graphic>
            <wp14:sizeRelH relativeFrom="margin">
              <wp14:pctWidth>0</wp14:pctWidth>
            </wp14:sizeRelH>
            <wp14:sizeRelV relativeFrom="margin">
              <wp14:pctHeight>0</wp14:pctHeight>
            </wp14:sizeRelV>
          </wp:anchor>
        </w:drawing>
      </w:r>
      <w:r w:rsidR="005F04A6">
        <w:rPr>
          <w:rFonts w:ascii="Open Sans" w:eastAsia="Century Gothic" w:hAnsi="Open Sans" w:cs="Open Sans"/>
          <w:color w:val="285BA8"/>
          <w:sz w:val="40"/>
          <w:szCs w:val="40"/>
        </w:rPr>
        <w:br w:type="page"/>
      </w:r>
    </w:p>
    <w:p w14:paraId="58698379" w14:textId="6452B15E" w:rsidR="009320D5" w:rsidRPr="005B0817" w:rsidRDefault="005B2BB8">
      <w:pPr>
        <w:spacing w:after="0" w:line="240" w:lineRule="auto"/>
        <w:jc w:val="both"/>
        <w:rPr>
          <w:rFonts w:ascii="Open Sans" w:eastAsia="Century Gothic" w:hAnsi="Open Sans" w:cs="Open Sans"/>
          <w:color w:val="285BA8"/>
          <w:sz w:val="40"/>
          <w:szCs w:val="40"/>
        </w:rPr>
      </w:pPr>
      <w:r w:rsidRPr="005B0817">
        <w:rPr>
          <w:rFonts w:ascii="Open Sans" w:hAnsi="Open Sans" w:cs="Open Sans"/>
          <w:noProof/>
        </w:rPr>
        <w:lastRenderedPageBreak/>
        <mc:AlternateContent>
          <mc:Choice Requires="wps">
            <w:drawing>
              <wp:anchor distT="0" distB="0" distL="114300" distR="114300" simplePos="0" relativeHeight="251658242" behindDoc="0" locked="0" layoutInCell="1" hidden="0" allowOverlap="1" wp14:anchorId="7CF9287B" wp14:editId="7A66025C">
                <wp:simplePos x="0" y="0"/>
                <wp:positionH relativeFrom="column">
                  <wp:posOffset>-590550</wp:posOffset>
                </wp:positionH>
                <wp:positionV relativeFrom="paragraph">
                  <wp:posOffset>114300</wp:posOffset>
                </wp:positionV>
                <wp:extent cx="3133725" cy="4257675"/>
                <wp:effectExtent l="0" t="0" r="9525" b="695325"/>
                <wp:wrapNone/>
                <wp:docPr id="3095" name="Speech Bubble: Rectangle with Corners Rounded 3095" descr="Start work on transition planning early! Write down your goals, plans, and what you like.&#10;Learn good communication skills so you can tell people what you want. &#10;Learn about resources like SSI (Supplemental Security Income), vocational rehabilitation, mental health services, housing options, independent living centers,    Medicaid waivers, college disability support services, adult services, and social groups and recreational activities. Get information on all available options.&#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133725" cy="4257675"/>
                        </a:xfrm>
                        <a:prstGeom prst="wedgeRoundRectCallout">
                          <a:avLst>
                            <a:gd name="adj1" fmla="val 37185"/>
                            <a:gd name="adj2" fmla="val 65908"/>
                            <a:gd name="adj3" fmla="val 16667"/>
                          </a:avLst>
                        </a:prstGeom>
                        <a:gradFill flip="none" rotWithShape="1">
                          <a:gsLst>
                            <a:gs pos="0">
                              <a:srgbClr val="6664EA">
                                <a:shade val="30000"/>
                                <a:satMod val="115000"/>
                              </a:srgbClr>
                            </a:gs>
                            <a:gs pos="50000">
                              <a:srgbClr val="6664EA">
                                <a:shade val="67500"/>
                                <a:satMod val="115000"/>
                              </a:srgbClr>
                            </a:gs>
                            <a:gs pos="100000">
                              <a:srgbClr val="6664EA">
                                <a:shade val="100000"/>
                                <a:satMod val="115000"/>
                              </a:srgbClr>
                            </a:gs>
                          </a:gsLst>
                          <a:lin ang="16200000" scaled="1"/>
                          <a:tileRect/>
                        </a:gradFill>
                        <a:ln>
                          <a:noFill/>
                        </a:ln>
                      </wps:spPr>
                      <wps:txbx>
                        <w:txbxContent>
                          <w:p w14:paraId="0CABA135"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Start work on transition planning </w:t>
                            </w:r>
                            <w:r w:rsidRPr="005B2BB8">
                              <w:rPr>
                                <w:rFonts w:ascii="Open Sans" w:eastAsia="Century Gothic" w:hAnsi="Open Sans" w:cs="Open Sans"/>
                                <w:b/>
                                <w:color w:val="FFFFFF"/>
                                <w:sz w:val="26"/>
                                <w:szCs w:val="26"/>
                              </w:rPr>
                              <w:t xml:space="preserve">early! </w:t>
                            </w:r>
                            <w:r w:rsidRPr="005B2BB8">
                              <w:rPr>
                                <w:rFonts w:ascii="Open Sans" w:eastAsia="Century Gothic" w:hAnsi="Open Sans" w:cs="Open Sans"/>
                                <w:color w:val="FFFFFF"/>
                                <w:sz w:val="26"/>
                                <w:szCs w:val="26"/>
                              </w:rPr>
                              <w:t>Write down your goals, plans, and what you like.</w:t>
                            </w:r>
                          </w:p>
                          <w:p w14:paraId="2F541571"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Learn good </w:t>
                            </w:r>
                            <w:r w:rsidRPr="005B2BB8">
                              <w:rPr>
                                <w:rFonts w:ascii="Open Sans" w:eastAsia="Century Gothic" w:hAnsi="Open Sans" w:cs="Open Sans"/>
                                <w:b/>
                                <w:color w:val="FFFFFF"/>
                                <w:sz w:val="26"/>
                                <w:szCs w:val="26"/>
                              </w:rPr>
                              <w:t xml:space="preserve">communication skills </w:t>
                            </w:r>
                            <w:r w:rsidRPr="005B2BB8">
                              <w:rPr>
                                <w:rFonts w:ascii="Open Sans" w:eastAsia="Century Gothic" w:hAnsi="Open Sans" w:cs="Open Sans"/>
                                <w:color w:val="FFFFFF"/>
                                <w:sz w:val="26"/>
                                <w:szCs w:val="26"/>
                              </w:rPr>
                              <w:t>so you can tell people what you want. </w:t>
                            </w:r>
                          </w:p>
                          <w:p w14:paraId="47C769D1"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b/>
                                <w:color w:val="FFFFFF"/>
                                <w:sz w:val="26"/>
                                <w:szCs w:val="26"/>
                              </w:rPr>
                              <w:t>Learn</w:t>
                            </w:r>
                            <w:r w:rsidRPr="005B2BB8">
                              <w:rPr>
                                <w:rFonts w:ascii="Open Sans" w:eastAsia="Century Gothic" w:hAnsi="Open Sans" w:cs="Open Sans"/>
                                <w:color w:val="FFFFFF"/>
                                <w:sz w:val="26"/>
                                <w:szCs w:val="26"/>
                              </w:rPr>
                              <w:t xml:space="preserve"> about resources like SSI (Supplemental Security Income), vocational rehabilitation, mental health services, housing options, independent living </w:t>
                            </w:r>
                            <w:proofErr w:type="gramStart"/>
                            <w:r w:rsidRPr="005B2BB8">
                              <w:rPr>
                                <w:rFonts w:ascii="Open Sans" w:eastAsia="Century Gothic" w:hAnsi="Open Sans" w:cs="Open Sans"/>
                                <w:color w:val="FFFFFF"/>
                                <w:sz w:val="26"/>
                                <w:szCs w:val="26"/>
                              </w:rPr>
                              <w:t xml:space="preserve">centers,   </w:t>
                            </w:r>
                            <w:proofErr w:type="gramEnd"/>
                            <w:r w:rsidRPr="005B2BB8">
                              <w:rPr>
                                <w:rFonts w:ascii="Open Sans" w:eastAsia="Century Gothic" w:hAnsi="Open Sans" w:cs="Open Sans"/>
                                <w:color w:val="FFFFFF"/>
                                <w:sz w:val="26"/>
                                <w:szCs w:val="26"/>
                              </w:rPr>
                              <w:t xml:space="preserve"> Medicaid waivers, college disability support services, adult services, and social groups and recreational activities. Get information on all available options.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9287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095" o:spid="_x0000_s1029" type="#_x0000_t62" alt="Start work on transition planning early! Write down your goals, plans, and what you like.&#10;Learn good communication skills so you can tell people what you want. &#10;Learn about resources like SSI (Supplemental Security Income), vocational rehabilitation, mental health services, housing options, independent living centers,    Medicaid waivers, college disability support services, adult services, and social groups and recreational activities. Get information on all available options.&#10;" style="position:absolute;left:0;text-align:left;margin-left:-46.5pt;margin-top:9pt;width:246.75pt;height:33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" adj="18832,25036" fillcolor="#32318e" stroked="f">
                <v:fill color2="#5c5af4" rotate="t" angle="180" colors="0 #32318e;.5 #4c4acd;1 #5c5af4" focus="100%" type="gradient"/>
                <v:textbox inset="2.53958mm,1.2694mm,2.53958mm,1.2694mm">
                  <w:txbxContent>
                    <w:p w14:paraId="0CABA135"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Start work on transition planning </w:t>
                      </w:r>
                      <w:r w:rsidRPr="005B2BB8">
                        <w:rPr>
                          <w:rFonts w:ascii="Open Sans" w:eastAsia="Century Gothic" w:hAnsi="Open Sans" w:cs="Open Sans"/>
                          <w:b/>
                          <w:color w:val="FFFFFF"/>
                          <w:sz w:val="26"/>
                          <w:szCs w:val="26"/>
                        </w:rPr>
                        <w:t xml:space="preserve">early! </w:t>
                      </w:r>
                      <w:r w:rsidRPr="005B2BB8">
                        <w:rPr>
                          <w:rFonts w:ascii="Open Sans" w:eastAsia="Century Gothic" w:hAnsi="Open Sans" w:cs="Open Sans"/>
                          <w:color w:val="FFFFFF"/>
                          <w:sz w:val="26"/>
                          <w:szCs w:val="26"/>
                        </w:rPr>
                        <w:t>Write down your goals, plans, and what you like.</w:t>
                      </w:r>
                    </w:p>
                    <w:p w14:paraId="2F541571"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Learn good </w:t>
                      </w:r>
                      <w:r w:rsidRPr="005B2BB8">
                        <w:rPr>
                          <w:rFonts w:ascii="Open Sans" w:eastAsia="Century Gothic" w:hAnsi="Open Sans" w:cs="Open Sans"/>
                          <w:b/>
                          <w:color w:val="FFFFFF"/>
                          <w:sz w:val="26"/>
                          <w:szCs w:val="26"/>
                        </w:rPr>
                        <w:t xml:space="preserve">communication skills </w:t>
                      </w:r>
                      <w:r w:rsidRPr="005B2BB8">
                        <w:rPr>
                          <w:rFonts w:ascii="Open Sans" w:eastAsia="Century Gothic" w:hAnsi="Open Sans" w:cs="Open Sans"/>
                          <w:color w:val="FFFFFF"/>
                          <w:sz w:val="26"/>
                          <w:szCs w:val="26"/>
                        </w:rPr>
                        <w:t>so you can tell people what you want. </w:t>
                      </w:r>
                    </w:p>
                    <w:p w14:paraId="47C769D1"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b/>
                          <w:color w:val="FFFFFF"/>
                          <w:sz w:val="26"/>
                          <w:szCs w:val="26"/>
                        </w:rPr>
                        <w:t>Learn</w:t>
                      </w:r>
                      <w:r w:rsidRPr="005B2BB8">
                        <w:rPr>
                          <w:rFonts w:ascii="Open Sans" w:eastAsia="Century Gothic" w:hAnsi="Open Sans" w:cs="Open Sans"/>
                          <w:color w:val="FFFFFF"/>
                          <w:sz w:val="26"/>
                          <w:szCs w:val="26"/>
                        </w:rPr>
                        <w:t xml:space="preserve"> about resources like SSI (Supplemental Security Income), vocational rehabilitation, mental health services, housing options, independent living </w:t>
                      </w:r>
                      <w:proofErr w:type="gramStart"/>
                      <w:r w:rsidRPr="005B2BB8">
                        <w:rPr>
                          <w:rFonts w:ascii="Open Sans" w:eastAsia="Century Gothic" w:hAnsi="Open Sans" w:cs="Open Sans"/>
                          <w:color w:val="FFFFFF"/>
                          <w:sz w:val="26"/>
                          <w:szCs w:val="26"/>
                        </w:rPr>
                        <w:t xml:space="preserve">centers,   </w:t>
                      </w:r>
                      <w:proofErr w:type="gramEnd"/>
                      <w:r w:rsidRPr="005B2BB8">
                        <w:rPr>
                          <w:rFonts w:ascii="Open Sans" w:eastAsia="Century Gothic" w:hAnsi="Open Sans" w:cs="Open Sans"/>
                          <w:color w:val="FFFFFF"/>
                          <w:sz w:val="26"/>
                          <w:szCs w:val="26"/>
                        </w:rPr>
                        <w:t xml:space="preserve"> Medicaid waivers, college disability support services, adult services, and social groups and recreational activities. Get information on all available options.</w:t>
                      </w:r>
                    </w:p>
                  </w:txbxContent>
                </v:textbox>
              </v:shape>
            </w:pict>
          </mc:Fallback>
        </mc:AlternateContent>
      </w:r>
      <w:r w:rsidRPr="005B0817">
        <w:rPr>
          <w:rFonts w:ascii="Open Sans" w:hAnsi="Open Sans" w:cs="Open Sans"/>
          <w:noProof/>
        </w:rPr>
        <mc:AlternateContent>
          <mc:Choice Requires="wps">
            <w:drawing>
              <wp:anchor distT="36576" distB="36576" distL="36576" distR="36576" simplePos="0" relativeHeight="251658243" behindDoc="0" locked="0" layoutInCell="1" hidden="0" allowOverlap="1" wp14:anchorId="0BE7DF44" wp14:editId="3236AF3A">
                <wp:simplePos x="0" y="0"/>
                <wp:positionH relativeFrom="column">
                  <wp:posOffset>2884170</wp:posOffset>
                </wp:positionH>
                <wp:positionV relativeFrom="paragraph">
                  <wp:posOffset>6985</wp:posOffset>
                </wp:positionV>
                <wp:extent cx="3150747" cy="1056661"/>
                <wp:effectExtent l="0" t="0" r="0" b="0"/>
                <wp:wrapNone/>
                <wp:docPr id="3089" name="Rectangle 3089"/>
                <wp:cNvGraphicFramePr/>
                <a:graphic xmlns:a="http://schemas.openxmlformats.org/drawingml/2006/main">
                  <a:graphicData uri="http://schemas.microsoft.com/office/word/2010/wordprocessingShape">
                    <wps:wsp>
                      <wps:cNvSpPr/>
                      <wps:spPr>
                        <a:xfrm>
                          <a:off x="0" y="0"/>
                          <a:ext cx="3150747" cy="1056661"/>
                        </a:xfrm>
                        <a:prstGeom prst="rect">
                          <a:avLst/>
                        </a:prstGeom>
                        <a:noFill/>
                        <a:ln w="9525" cap="flat" cmpd="sng">
                          <a:noFill/>
                          <a:prstDash val="solid"/>
                          <a:miter lim="800000"/>
                          <a:headEnd type="none" w="sm" len="sm"/>
                          <a:tailEnd type="none" w="sm" len="sm"/>
                        </a:ln>
                      </wps:spPr>
                      <wps:txbx>
                        <w:txbxContent>
                          <w:p w14:paraId="71699AFF" w14:textId="30649D82" w:rsidR="009320D5" w:rsidRPr="005B2BB8" w:rsidRDefault="00560EFA" w:rsidP="005B2BB8">
                            <w:pPr>
                              <w:spacing w:after="0" w:line="240" w:lineRule="auto"/>
                              <w:jc w:val="center"/>
                              <w:textDirection w:val="btLr"/>
                              <w:rPr>
                                <w:rFonts w:ascii="Open Sans" w:hAnsi="Open Sans" w:cs="Open Sans"/>
                                <w:color w:val="C4122F"/>
                              </w:rPr>
                            </w:pPr>
                            <w:r w:rsidRPr="005B2BB8">
                              <w:rPr>
                                <w:rFonts w:ascii="Open Sans" w:eastAsia="Century Gothic" w:hAnsi="Open Sans" w:cs="Open Sans"/>
                                <w:b/>
                                <w:color w:val="C4122F"/>
                                <w:sz w:val="48"/>
                              </w:rPr>
                              <w:t>ADVICE FROM</w:t>
                            </w:r>
                          </w:p>
                          <w:p w14:paraId="7B6C1CD9" w14:textId="1EFB5C32" w:rsidR="009320D5" w:rsidRPr="005B2BB8" w:rsidRDefault="00560EFA" w:rsidP="005B2BB8">
                            <w:pPr>
                              <w:spacing w:after="0" w:line="240" w:lineRule="auto"/>
                              <w:jc w:val="center"/>
                              <w:textDirection w:val="btLr"/>
                              <w:rPr>
                                <w:rFonts w:ascii="Open Sans" w:hAnsi="Open Sans" w:cs="Open Sans"/>
                                <w:color w:val="C4122F"/>
                              </w:rPr>
                            </w:pPr>
                            <w:r w:rsidRPr="005B2BB8">
                              <w:rPr>
                                <w:rFonts w:ascii="Open Sans" w:eastAsia="Century Gothic" w:hAnsi="Open Sans" w:cs="Open Sans"/>
                                <w:b/>
                                <w:color w:val="C4122F"/>
                                <w:sz w:val="48"/>
                              </w:rPr>
                              <w:t>OTHER STUDENTS:</w:t>
                            </w:r>
                          </w:p>
                          <w:p w14:paraId="7D9BA68A" w14:textId="77777777" w:rsidR="009320D5" w:rsidRDefault="009320D5">
                            <w:pPr>
                              <w:spacing w:after="0" w:line="240" w:lineRule="auto"/>
                              <w:ind w:left="273" w:firstLine="273"/>
                              <w:textDirection w:val="btLr"/>
                            </w:pPr>
                          </w:p>
                          <w:p w14:paraId="57510A1F" w14:textId="77777777" w:rsidR="009320D5" w:rsidRDefault="009320D5">
                            <w:pPr>
                              <w:spacing w:after="0" w:line="240" w:lineRule="auto"/>
                              <w:ind w:left="273" w:firstLine="273"/>
                              <w:textDirection w:val="btLr"/>
                            </w:pPr>
                          </w:p>
                          <w:p w14:paraId="5AFE2931" w14:textId="77777777" w:rsidR="009320D5" w:rsidRDefault="009320D5">
                            <w:pPr>
                              <w:spacing w:line="275" w:lineRule="auto"/>
                              <w:jc w:val="right"/>
                              <w:textDirection w:val="btLr"/>
                            </w:pPr>
                          </w:p>
                        </w:txbxContent>
                      </wps:txbx>
                      <wps:bodyPr spcFirstLastPara="1" wrap="square" lIns="36575" tIns="36575" rIns="36575" bIns="36575" anchor="t" anchorCtr="0">
                        <a:noAutofit/>
                      </wps:bodyPr>
                    </wps:wsp>
                  </a:graphicData>
                </a:graphic>
              </wp:anchor>
            </w:drawing>
          </mc:Choice>
          <mc:Fallback>
            <w:pict>
              <v:rect w14:anchorId="0BE7DF44" id="Rectangle 3089" o:spid="_x0000_s1030" style="position:absolute;left:0;text-align:left;margin-left:227.1pt;margin-top:.55pt;width:248.1pt;height:83.2pt;z-index:251658243;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" filled="f" stroked="f">
                <v:stroke startarrowwidth="narrow" startarrowlength="short" endarrowwidth="narrow" endarrowlength="short"/>
                <v:textbox inset="1.016mm,1.016mm,1.016mm,1.016mm">
                  <w:txbxContent>
                    <w:p w14:paraId="71699AFF" w14:textId="30649D82" w:rsidR="009320D5" w:rsidRPr="005B2BB8" w:rsidRDefault="00560EFA" w:rsidP="005B2BB8">
                      <w:pPr>
                        <w:spacing w:after="0" w:line="240" w:lineRule="auto"/>
                        <w:jc w:val="center"/>
                        <w:textDirection w:val="btLr"/>
                        <w:rPr>
                          <w:rFonts w:ascii="Open Sans" w:hAnsi="Open Sans" w:cs="Open Sans"/>
                          <w:color w:val="C4122F"/>
                        </w:rPr>
                      </w:pPr>
                      <w:r w:rsidRPr="005B2BB8">
                        <w:rPr>
                          <w:rFonts w:ascii="Open Sans" w:eastAsia="Century Gothic" w:hAnsi="Open Sans" w:cs="Open Sans"/>
                          <w:b/>
                          <w:color w:val="C4122F"/>
                          <w:sz w:val="48"/>
                        </w:rPr>
                        <w:t>ADVICE FROM</w:t>
                      </w:r>
                    </w:p>
                    <w:p w14:paraId="7B6C1CD9" w14:textId="1EFB5C32" w:rsidR="009320D5" w:rsidRPr="005B2BB8" w:rsidRDefault="00560EFA" w:rsidP="005B2BB8">
                      <w:pPr>
                        <w:spacing w:after="0" w:line="240" w:lineRule="auto"/>
                        <w:jc w:val="center"/>
                        <w:textDirection w:val="btLr"/>
                        <w:rPr>
                          <w:rFonts w:ascii="Open Sans" w:hAnsi="Open Sans" w:cs="Open Sans"/>
                          <w:color w:val="C4122F"/>
                        </w:rPr>
                      </w:pPr>
                      <w:r w:rsidRPr="005B2BB8">
                        <w:rPr>
                          <w:rFonts w:ascii="Open Sans" w:eastAsia="Century Gothic" w:hAnsi="Open Sans" w:cs="Open Sans"/>
                          <w:b/>
                          <w:color w:val="C4122F"/>
                          <w:sz w:val="48"/>
                        </w:rPr>
                        <w:t>OTHER STUDENTS:</w:t>
                      </w:r>
                    </w:p>
                    <w:p w14:paraId="7D9BA68A" w14:textId="77777777" w:rsidR="009320D5" w:rsidRDefault="009320D5">
                      <w:pPr>
                        <w:spacing w:after="0" w:line="240" w:lineRule="auto"/>
                        <w:ind w:left="273" w:firstLine="273"/>
                        <w:textDirection w:val="btLr"/>
                      </w:pPr>
                    </w:p>
                    <w:p w14:paraId="57510A1F" w14:textId="77777777" w:rsidR="009320D5" w:rsidRDefault="009320D5">
                      <w:pPr>
                        <w:spacing w:after="0" w:line="240" w:lineRule="auto"/>
                        <w:ind w:left="273" w:firstLine="273"/>
                        <w:textDirection w:val="btLr"/>
                      </w:pPr>
                    </w:p>
                    <w:p w14:paraId="5AFE2931" w14:textId="77777777" w:rsidR="009320D5" w:rsidRDefault="009320D5">
                      <w:pPr>
                        <w:spacing w:line="275" w:lineRule="auto"/>
                        <w:jc w:val="right"/>
                        <w:textDirection w:val="btLr"/>
                      </w:pPr>
                    </w:p>
                  </w:txbxContent>
                </v:textbox>
              </v:rect>
            </w:pict>
          </mc:Fallback>
        </mc:AlternateContent>
      </w:r>
    </w:p>
    <w:p w14:paraId="7FA33B19" w14:textId="725A7B7F" w:rsidR="009320D5" w:rsidRPr="005B0817" w:rsidRDefault="009320D5">
      <w:pPr>
        <w:spacing w:after="0" w:line="240" w:lineRule="auto"/>
        <w:jc w:val="both"/>
        <w:rPr>
          <w:rFonts w:ascii="Open Sans" w:eastAsia="Century Gothic" w:hAnsi="Open Sans" w:cs="Open Sans"/>
          <w:color w:val="285BA8"/>
          <w:sz w:val="40"/>
          <w:szCs w:val="40"/>
        </w:rPr>
      </w:pPr>
    </w:p>
    <w:p w14:paraId="341F1FC0" w14:textId="1E1F653F" w:rsidR="009320D5" w:rsidRPr="005B0817" w:rsidRDefault="009320D5">
      <w:pPr>
        <w:spacing w:after="0" w:line="240" w:lineRule="auto"/>
        <w:jc w:val="both"/>
        <w:rPr>
          <w:rFonts w:ascii="Open Sans" w:eastAsia="Century Gothic" w:hAnsi="Open Sans" w:cs="Open Sans"/>
          <w:color w:val="285BA8"/>
          <w:sz w:val="44"/>
          <w:szCs w:val="44"/>
        </w:rPr>
      </w:pPr>
    </w:p>
    <w:p w14:paraId="2911D15B" w14:textId="725469D4" w:rsidR="009320D5" w:rsidRPr="005B0817" w:rsidRDefault="005B2BB8">
      <w:pPr>
        <w:spacing w:after="0" w:line="240" w:lineRule="auto"/>
        <w:jc w:val="both"/>
        <w:rPr>
          <w:rFonts w:ascii="Open Sans" w:eastAsia="Century Gothic" w:hAnsi="Open Sans" w:cs="Open Sans"/>
          <w:color w:val="285BA8"/>
          <w:sz w:val="44"/>
          <w:szCs w:val="44"/>
        </w:rPr>
      </w:pPr>
      <w:r w:rsidRPr="005B0817">
        <w:rPr>
          <w:rFonts w:ascii="Open Sans" w:hAnsi="Open Sans" w:cs="Open Sans"/>
          <w:noProof/>
        </w:rPr>
        <mc:AlternateContent>
          <mc:Choice Requires="wps">
            <w:drawing>
              <wp:anchor distT="0" distB="0" distL="114300" distR="114300" simplePos="0" relativeHeight="251658244" behindDoc="0" locked="0" layoutInCell="1" hidden="0" allowOverlap="1" wp14:anchorId="409A70A5" wp14:editId="34338A42">
                <wp:simplePos x="0" y="0"/>
                <wp:positionH relativeFrom="column">
                  <wp:posOffset>2809875</wp:posOffset>
                </wp:positionH>
                <wp:positionV relativeFrom="paragraph">
                  <wp:posOffset>89535</wp:posOffset>
                </wp:positionV>
                <wp:extent cx="3314700" cy="2924175"/>
                <wp:effectExtent l="0" t="0" r="0" b="904875"/>
                <wp:wrapNone/>
                <wp:docPr id="3092" name="Speech Bubble: Rectangle with Corners Rounded 3092" descr="Take a more active role in meetings. Ask more questions!&#10;Join groups that can help, like local advocacy groups, church groups, and community education classes. &#10;Look into co-op and work-based learning programs which can be done through school.&#10;Get more work experience by volunteering. Even better, try to work part-time for pay.&#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314700" cy="2924175"/>
                        </a:xfrm>
                        <a:prstGeom prst="wedgeRoundRectCallout">
                          <a:avLst>
                            <a:gd name="adj1" fmla="val 5034"/>
                            <a:gd name="adj2" fmla="val 79933"/>
                            <a:gd name="adj3" fmla="val 16667"/>
                          </a:avLst>
                        </a:prstGeom>
                        <a:gradFill flip="none" rotWithShape="1">
                          <a:gsLst>
                            <a:gs pos="0">
                              <a:srgbClr val="6664EA">
                                <a:shade val="30000"/>
                                <a:satMod val="115000"/>
                              </a:srgbClr>
                            </a:gs>
                            <a:gs pos="50000">
                              <a:srgbClr val="6664EA">
                                <a:shade val="67500"/>
                                <a:satMod val="115000"/>
                              </a:srgbClr>
                            </a:gs>
                            <a:gs pos="100000">
                              <a:srgbClr val="6664EA">
                                <a:shade val="100000"/>
                                <a:satMod val="115000"/>
                              </a:srgbClr>
                            </a:gs>
                          </a:gsLst>
                          <a:lin ang="2700000" scaled="1"/>
                          <a:tileRect/>
                        </a:gradFill>
                        <a:ln>
                          <a:noFill/>
                        </a:ln>
                      </wps:spPr>
                      <wps:txbx>
                        <w:txbxContent>
                          <w:p w14:paraId="1FE7687B"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Take a more active role in meetings. </w:t>
                            </w:r>
                            <w:r w:rsidRPr="005B2BB8">
                              <w:rPr>
                                <w:rFonts w:ascii="Open Sans" w:eastAsia="Century Gothic" w:hAnsi="Open Sans" w:cs="Open Sans"/>
                                <w:b/>
                                <w:color w:val="FFFFFF"/>
                                <w:sz w:val="26"/>
                                <w:szCs w:val="26"/>
                              </w:rPr>
                              <w:t>Ask</w:t>
                            </w:r>
                            <w:r w:rsidRPr="005B2BB8">
                              <w:rPr>
                                <w:rFonts w:ascii="Open Sans" w:eastAsia="Century Gothic" w:hAnsi="Open Sans" w:cs="Open Sans"/>
                                <w:color w:val="FFFFFF"/>
                                <w:sz w:val="26"/>
                                <w:szCs w:val="26"/>
                              </w:rPr>
                              <w:t xml:space="preserve"> more questions!</w:t>
                            </w:r>
                          </w:p>
                          <w:p w14:paraId="0BA00703"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color w:val="FFFFFF"/>
                                <w:sz w:val="26"/>
                                <w:szCs w:val="26"/>
                              </w:rPr>
                              <w:t>Join groups that can help, like local advocacy groups, church groups, and community education classes. </w:t>
                            </w:r>
                          </w:p>
                          <w:p w14:paraId="1539A6C7"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b/>
                                <w:color w:val="FFFFFF"/>
                                <w:sz w:val="26"/>
                                <w:szCs w:val="26"/>
                              </w:rPr>
                              <w:t>Look</w:t>
                            </w:r>
                            <w:r w:rsidRPr="005B2BB8">
                              <w:rPr>
                                <w:rFonts w:ascii="Open Sans" w:eastAsia="Century Gothic" w:hAnsi="Open Sans" w:cs="Open Sans"/>
                                <w:color w:val="FFFFFF"/>
                                <w:sz w:val="26"/>
                                <w:szCs w:val="26"/>
                              </w:rPr>
                              <w:t xml:space="preserve"> into co-op and work-based learning programs which can be done through school.</w:t>
                            </w:r>
                          </w:p>
                          <w:p w14:paraId="5FBFEBF8"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color w:val="FFFFFF"/>
                                <w:sz w:val="26"/>
                                <w:szCs w:val="26"/>
                              </w:rPr>
                              <w:t>Get more work experience by volunteering. Even better, try to work part-time for pay.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A70A5" id="Speech Bubble: Rectangle with Corners Rounded 3092" o:spid="_x0000_s1031" type="#_x0000_t62" alt="Take a more active role in meetings. Ask more questions!&#10;Join groups that can help, like local advocacy groups, church groups, and community education classes. &#10;Look into co-op and work-based learning programs which can be done through school.&#10;Get more work experience by volunteering. Even better, try to work part-time for pay.&#10;" style="position:absolute;left:0;text-align:left;margin-left:221.25pt;margin-top:7.05pt;width:261pt;height:23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" adj="11887,28066" fillcolor="#32318e" stroked="f">
                <v:fill color2="#5c5af4" rotate="t" angle="45" colors="0 #32318e;.5 #4c4acd;1 #5c5af4" focus="100%" type="gradient"/>
                <v:textbox inset="2.53958mm,1.2694mm,2.53958mm,1.2694mm">
                  <w:txbxContent>
                    <w:p w14:paraId="1FE7687B"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Take a more active role in meetings. </w:t>
                      </w:r>
                      <w:r w:rsidRPr="005B2BB8">
                        <w:rPr>
                          <w:rFonts w:ascii="Open Sans" w:eastAsia="Century Gothic" w:hAnsi="Open Sans" w:cs="Open Sans"/>
                          <w:b/>
                          <w:color w:val="FFFFFF"/>
                          <w:sz w:val="26"/>
                          <w:szCs w:val="26"/>
                        </w:rPr>
                        <w:t>Ask</w:t>
                      </w:r>
                      <w:r w:rsidRPr="005B2BB8">
                        <w:rPr>
                          <w:rFonts w:ascii="Open Sans" w:eastAsia="Century Gothic" w:hAnsi="Open Sans" w:cs="Open Sans"/>
                          <w:color w:val="FFFFFF"/>
                          <w:sz w:val="26"/>
                          <w:szCs w:val="26"/>
                        </w:rPr>
                        <w:t xml:space="preserve"> more questions!</w:t>
                      </w:r>
                    </w:p>
                    <w:p w14:paraId="0BA00703"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color w:val="FFFFFF"/>
                          <w:sz w:val="26"/>
                          <w:szCs w:val="26"/>
                        </w:rPr>
                        <w:t>Join groups that can help, like local advocacy groups, church groups, and community education classes. </w:t>
                      </w:r>
                    </w:p>
                    <w:p w14:paraId="1539A6C7"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b/>
                          <w:color w:val="FFFFFF"/>
                          <w:sz w:val="26"/>
                          <w:szCs w:val="26"/>
                        </w:rPr>
                        <w:t>Look</w:t>
                      </w:r>
                      <w:r w:rsidRPr="005B2BB8">
                        <w:rPr>
                          <w:rFonts w:ascii="Open Sans" w:eastAsia="Century Gothic" w:hAnsi="Open Sans" w:cs="Open Sans"/>
                          <w:color w:val="FFFFFF"/>
                          <w:sz w:val="26"/>
                          <w:szCs w:val="26"/>
                        </w:rPr>
                        <w:t xml:space="preserve"> into co-op and work-based learning programs which can be done through school.</w:t>
                      </w:r>
                    </w:p>
                    <w:p w14:paraId="5FBFEBF8" w14:textId="77777777" w:rsidR="009320D5" w:rsidRPr="005B2BB8" w:rsidRDefault="00560EFA">
                      <w:pPr>
                        <w:spacing w:after="0" w:line="240" w:lineRule="auto"/>
                        <w:ind w:left="200"/>
                        <w:textDirection w:val="btLr"/>
                        <w:rPr>
                          <w:rFonts w:ascii="Open Sans" w:hAnsi="Open Sans" w:cs="Open Sans"/>
                          <w:sz w:val="26"/>
                          <w:szCs w:val="26"/>
                        </w:rPr>
                      </w:pPr>
                      <w:r w:rsidRPr="005B2BB8">
                        <w:rPr>
                          <w:rFonts w:ascii="Open Sans" w:eastAsia="Century Gothic" w:hAnsi="Open Sans" w:cs="Open Sans"/>
                          <w:color w:val="FFFFFF"/>
                          <w:sz w:val="26"/>
                          <w:szCs w:val="26"/>
                        </w:rPr>
                        <w:t>Get more work experience by volunteering. Even better, try to work part-time for pay.</w:t>
                      </w:r>
                    </w:p>
                  </w:txbxContent>
                </v:textbox>
              </v:shape>
            </w:pict>
          </mc:Fallback>
        </mc:AlternateContent>
      </w:r>
    </w:p>
    <w:p w14:paraId="2B996A46" w14:textId="63071FC5" w:rsidR="009320D5" w:rsidRPr="005B0817" w:rsidRDefault="009320D5">
      <w:pPr>
        <w:spacing w:after="0" w:line="240" w:lineRule="auto"/>
        <w:jc w:val="both"/>
        <w:rPr>
          <w:rFonts w:ascii="Open Sans" w:eastAsia="Century Gothic" w:hAnsi="Open Sans" w:cs="Open Sans"/>
          <w:color w:val="285BA8"/>
          <w:sz w:val="44"/>
          <w:szCs w:val="44"/>
        </w:rPr>
      </w:pPr>
    </w:p>
    <w:p w14:paraId="378ECD95" w14:textId="39B9918A" w:rsidR="009320D5" w:rsidRPr="005B0817" w:rsidRDefault="009320D5">
      <w:pPr>
        <w:spacing w:after="0" w:line="240" w:lineRule="auto"/>
        <w:jc w:val="both"/>
        <w:rPr>
          <w:rFonts w:ascii="Open Sans" w:eastAsia="Century Gothic" w:hAnsi="Open Sans" w:cs="Open Sans"/>
          <w:color w:val="285BA8"/>
          <w:sz w:val="44"/>
          <w:szCs w:val="44"/>
        </w:rPr>
      </w:pPr>
    </w:p>
    <w:p w14:paraId="7C7191E9" w14:textId="60572081" w:rsidR="009320D5" w:rsidRPr="005B0817" w:rsidRDefault="009320D5">
      <w:pPr>
        <w:spacing w:after="0" w:line="240" w:lineRule="auto"/>
        <w:jc w:val="both"/>
        <w:rPr>
          <w:rFonts w:ascii="Open Sans" w:eastAsia="Century Gothic" w:hAnsi="Open Sans" w:cs="Open Sans"/>
          <w:color w:val="285BA8"/>
          <w:sz w:val="44"/>
          <w:szCs w:val="44"/>
        </w:rPr>
      </w:pPr>
    </w:p>
    <w:p w14:paraId="2BF78E1C" w14:textId="612123B4" w:rsidR="009320D5" w:rsidRPr="005B0817" w:rsidRDefault="009320D5">
      <w:pPr>
        <w:spacing w:after="0" w:line="240" w:lineRule="auto"/>
        <w:jc w:val="both"/>
        <w:rPr>
          <w:rFonts w:ascii="Open Sans" w:eastAsia="Century Gothic" w:hAnsi="Open Sans" w:cs="Open Sans"/>
          <w:color w:val="285BA8"/>
          <w:sz w:val="44"/>
          <w:szCs w:val="44"/>
        </w:rPr>
      </w:pPr>
    </w:p>
    <w:p w14:paraId="53138264" w14:textId="22BEE76E" w:rsidR="009320D5" w:rsidRPr="005B0817" w:rsidRDefault="009320D5">
      <w:pPr>
        <w:spacing w:after="0" w:line="240" w:lineRule="auto"/>
        <w:jc w:val="both"/>
        <w:rPr>
          <w:rFonts w:ascii="Open Sans" w:eastAsia="Century Gothic" w:hAnsi="Open Sans" w:cs="Open Sans"/>
          <w:color w:val="285BA8"/>
          <w:sz w:val="40"/>
          <w:szCs w:val="40"/>
        </w:rPr>
      </w:pPr>
    </w:p>
    <w:p w14:paraId="2E7E1557" w14:textId="5405772D" w:rsidR="009320D5" w:rsidRPr="005B0817" w:rsidRDefault="009320D5">
      <w:pPr>
        <w:spacing w:after="0" w:line="240" w:lineRule="auto"/>
        <w:jc w:val="both"/>
        <w:rPr>
          <w:rFonts w:ascii="Open Sans" w:eastAsia="Century Gothic" w:hAnsi="Open Sans" w:cs="Open Sans"/>
          <w:color w:val="285BA8"/>
          <w:sz w:val="40"/>
          <w:szCs w:val="40"/>
        </w:rPr>
      </w:pPr>
    </w:p>
    <w:p w14:paraId="36056A5F" w14:textId="6059FB04" w:rsidR="009320D5" w:rsidRPr="005B0817" w:rsidRDefault="009320D5">
      <w:pPr>
        <w:spacing w:after="0" w:line="240" w:lineRule="auto"/>
        <w:jc w:val="both"/>
        <w:rPr>
          <w:rFonts w:ascii="Open Sans" w:eastAsia="Century Gothic" w:hAnsi="Open Sans" w:cs="Open Sans"/>
          <w:color w:val="285BA8"/>
          <w:sz w:val="40"/>
          <w:szCs w:val="40"/>
        </w:rPr>
      </w:pPr>
    </w:p>
    <w:p w14:paraId="08CE8818" w14:textId="3F1CD3DB" w:rsidR="009320D5" w:rsidRPr="005B0817" w:rsidRDefault="009320D5">
      <w:pPr>
        <w:spacing w:after="0" w:line="240" w:lineRule="auto"/>
        <w:jc w:val="both"/>
        <w:rPr>
          <w:rFonts w:ascii="Open Sans" w:eastAsia="Century Gothic" w:hAnsi="Open Sans" w:cs="Open Sans"/>
          <w:color w:val="285BA8"/>
          <w:sz w:val="40"/>
          <w:szCs w:val="40"/>
        </w:rPr>
      </w:pPr>
    </w:p>
    <w:p w14:paraId="7647C26E" w14:textId="12177353" w:rsidR="009320D5" w:rsidRPr="005B0817" w:rsidRDefault="009320D5">
      <w:pPr>
        <w:spacing w:after="0" w:line="240" w:lineRule="auto"/>
        <w:jc w:val="both"/>
        <w:rPr>
          <w:rFonts w:ascii="Open Sans" w:eastAsia="Century Gothic" w:hAnsi="Open Sans" w:cs="Open Sans"/>
          <w:color w:val="285BA8"/>
          <w:sz w:val="40"/>
          <w:szCs w:val="40"/>
        </w:rPr>
      </w:pPr>
    </w:p>
    <w:p w14:paraId="28B6BF95" w14:textId="2E6AE698" w:rsidR="009320D5" w:rsidRPr="005B0817" w:rsidRDefault="009320D5" w:rsidP="007254DB">
      <w:pPr>
        <w:spacing w:after="0" w:line="240" w:lineRule="auto"/>
      </w:pPr>
    </w:p>
    <w:p w14:paraId="60119593" w14:textId="78F46B90" w:rsidR="009320D5" w:rsidRPr="005B0817" w:rsidRDefault="009320D5" w:rsidP="2928D998">
      <w:pPr>
        <w:spacing w:after="0" w:line="240" w:lineRule="auto"/>
        <w:jc w:val="center"/>
      </w:pPr>
    </w:p>
    <w:p w14:paraId="4A9FBE58" w14:textId="10934DC5" w:rsidR="005B2BB8" w:rsidRDefault="78B5A9E1" w:rsidP="00A85DB3">
      <w:pPr>
        <w:spacing w:after="0" w:line="240" w:lineRule="auto"/>
        <w:jc w:val="center"/>
        <w:rPr>
          <w:rFonts w:ascii="Open Sans" w:eastAsia="Century Gothic" w:hAnsi="Open Sans" w:cs="Open Sans"/>
          <w:color w:val="285BA8"/>
          <w:sz w:val="40"/>
          <w:szCs w:val="40"/>
        </w:rPr>
      </w:pPr>
      <w:r>
        <w:rPr>
          <w:noProof/>
        </w:rPr>
        <w:drawing>
          <wp:inline distT="0" distB="0" distL="0" distR="0" wp14:anchorId="0130E419" wp14:editId="0B4CB7F5">
            <wp:extent cx="2838450" cy="2686050"/>
            <wp:effectExtent l="0" t="0" r="0" b="0"/>
            <wp:docPr id="885417873" name="image31.png" descr="3 teens of different ethnicities sharing information on their ph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png"/>
                    <pic:cNvPicPr/>
                  </pic:nvPicPr>
                  <pic:blipFill>
                    <a:blip r:embed="rId24">
                      <a:extLst>
                        <a:ext uri="{28A0092B-C50C-407E-A947-70E740481C1C}">
                          <a14:useLocalDpi xmlns:a14="http://schemas.microsoft.com/office/drawing/2010/main" val="0"/>
                        </a:ext>
                      </a:extLst>
                    </a:blip>
                    <a:srcRect l="6774" t="6572" r="5871" b="6546"/>
                    <a:stretch>
                      <a:fillRect/>
                    </a:stretch>
                  </pic:blipFill>
                  <pic:spPr bwMode="auto">
                    <a:xfrm>
                      <a:off x="0" y="0"/>
                      <a:ext cx="2838450" cy="2686050"/>
                    </a:xfrm>
                    <a:prstGeom prst="roundRect">
                      <a:avLst/>
                    </a:prstGeom>
                    <a:ln>
                      <a:noFill/>
                    </a:ln>
                    <a:extLst>
                      <a:ext uri="{53640926-AAD7-44D8-BBD7-CCE9431645EC}">
                        <a14:shadowObscured xmlns:a14="http://schemas.microsoft.com/office/drawing/2010/main"/>
                      </a:ext>
                    </a:extLst>
                  </pic:spPr>
                </pic:pic>
              </a:graphicData>
            </a:graphic>
          </wp:inline>
        </w:drawing>
      </w:r>
    </w:p>
    <w:p w14:paraId="26B7B779" w14:textId="759318E2" w:rsidR="009320D5" w:rsidRPr="005B0817" w:rsidRDefault="005B2BB8">
      <w:pPr>
        <w:spacing w:after="0" w:line="240" w:lineRule="auto"/>
        <w:jc w:val="center"/>
        <w:rPr>
          <w:rFonts w:ascii="Open Sans" w:eastAsia="Century Gothic" w:hAnsi="Open Sans" w:cs="Open Sans"/>
          <w:color w:val="285BA8"/>
          <w:sz w:val="40"/>
          <w:szCs w:val="40"/>
        </w:rPr>
      </w:pPr>
      <w:r w:rsidRPr="005B0817">
        <w:rPr>
          <w:rFonts w:ascii="Open Sans" w:hAnsi="Open Sans" w:cs="Open Sans"/>
          <w:noProof/>
        </w:rPr>
        <w:lastRenderedPageBreak/>
        <mc:AlternateContent>
          <mc:Choice Requires="wps">
            <w:drawing>
              <wp:anchor distT="0" distB="0" distL="114300" distR="114300" simplePos="0" relativeHeight="251658245" behindDoc="0" locked="0" layoutInCell="1" hidden="0" allowOverlap="1" wp14:anchorId="111AAB60" wp14:editId="68E0CF86">
                <wp:simplePos x="0" y="0"/>
                <wp:positionH relativeFrom="margin">
                  <wp:align>center</wp:align>
                </wp:positionH>
                <wp:positionV relativeFrom="paragraph">
                  <wp:posOffset>9525</wp:posOffset>
                </wp:positionV>
                <wp:extent cx="6686550" cy="1781175"/>
                <wp:effectExtent l="0" t="0" r="0" b="333375"/>
                <wp:wrapNone/>
                <wp:docPr id="3088" name="Speech Bubble: Rectangle with Corners Rounded 3088" descr="Take classes in independent living skills. Learn how to cook, do your laundry, clean your home, shop, budget, and how to recognize and count money. &#10;Find out how to access community resources, services and emergency systems, and how to get help filling out forms. &#10;Learn more about making good decisions, and then the self-advocacy skills to share them! Go for your dreams!&#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86550" cy="1781175"/>
                        </a:xfrm>
                        <a:prstGeom prst="wedgeRoundRectCallout">
                          <a:avLst>
                            <a:gd name="adj1" fmla="val -1277"/>
                            <a:gd name="adj2" fmla="val 67759"/>
                            <a:gd name="adj3" fmla="val 16667"/>
                          </a:avLst>
                        </a:prstGeom>
                        <a:gradFill flip="none" rotWithShape="1">
                          <a:gsLst>
                            <a:gs pos="0">
                              <a:srgbClr val="6664EA">
                                <a:shade val="30000"/>
                                <a:satMod val="115000"/>
                              </a:srgbClr>
                            </a:gs>
                            <a:gs pos="50000">
                              <a:srgbClr val="6664EA">
                                <a:shade val="67500"/>
                                <a:satMod val="115000"/>
                              </a:srgbClr>
                            </a:gs>
                            <a:gs pos="100000">
                              <a:srgbClr val="6664EA">
                                <a:shade val="100000"/>
                                <a:satMod val="115000"/>
                              </a:srgbClr>
                            </a:gs>
                          </a:gsLst>
                          <a:path path="circle">
                            <a:fillToRect l="50000" t="50000" r="50000" b="50000"/>
                          </a:path>
                          <a:tileRect/>
                        </a:gradFill>
                        <a:ln>
                          <a:noFill/>
                        </a:ln>
                      </wps:spPr>
                      <wps:txbx>
                        <w:txbxContent>
                          <w:p w14:paraId="1E9CDE3C" w14:textId="77777777" w:rsidR="009320D5" w:rsidRPr="005B2BB8" w:rsidRDefault="00560EFA">
                            <w:pPr>
                              <w:spacing w:after="0" w:line="240" w:lineRule="auto"/>
                              <w:ind w:left="290" w:firstLine="9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Take classes in </w:t>
                            </w:r>
                            <w:r w:rsidRPr="005B2BB8">
                              <w:rPr>
                                <w:rFonts w:ascii="Open Sans" w:eastAsia="Century Gothic" w:hAnsi="Open Sans" w:cs="Open Sans"/>
                                <w:b/>
                                <w:color w:val="FFFFFF"/>
                                <w:sz w:val="26"/>
                                <w:szCs w:val="26"/>
                              </w:rPr>
                              <w:t>independent living skills</w:t>
                            </w:r>
                            <w:r w:rsidRPr="005B2BB8">
                              <w:rPr>
                                <w:rFonts w:ascii="Open Sans" w:eastAsia="Century Gothic" w:hAnsi="Open Sans" w:cs="Open Sans"/>
                                <w:color w:val="FFFFFF"/>
                                <w:sz w:val="26"/>
                                <w:szCs w:val="26"/>
                              </w:rPr>
                              <w:t>. Learn how to cook, do your laundry, clean your home, shop, budget, and how to recognize and count money. </w:t>
                            </w:r>
                          </w:p>
                          <w:p w14:paraId="030677F2" w14:textId="77777777" w:rsidR="009320D5" w:rsidRPr="005B2BB8" w:rsidRDefault="00560EFA">
                            <w:pPr>
                              <w:spacing w:after="0" w:line="240" w:lineRule="auto"/>
                              <w:ind w:left="290" w:firstLine="9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Find out how to access community resources, </w:t>
                            </w:r>
                            <w:proofErr w:type="gramStart"/>
                            <w:r w:rsidRPr="005B2BB8">
                              <w:rPr>
                                <w:rFonts w:ascii="Open Sans" w:eastAsia="Century Gothic" w:hAnsi="Open Sans" w:cs="Open Sans"/>
                                <w:color w:val="FFFFFF"/>
                                <w:sz w:val="26"/>
                                <w:szCs w:val="26"/>
                              </w:rPr>
                              <w:t>services</w:t>
                            </w:r>
                            <w:proofErr w:type="gramEnd"/>
                            <w:r w:rsidRPr="005B2BB8">
                              <w:rPr>
                                <w:rFonts w:ascii="Open Sans" w:eastAsia="Century Gothic" w:hAnsi="Open Sans" w:cs="Open Sans"/>
                                <w:color w:val="FFFFFF"/>
                                <w:sz w:val="26"/>
                                <w:szCs w:val="26"/>
                              </w:rPr>
                              <w:t xml:space="preserve"> and emergency systems, and how to get help filling out forms. </w:t>
                            </w:r>
                          </w:p>
                          <w:p w14:paraId="2A3431B8" w14:textId="77777777" w:rsidR="009320D5" w:rsidRPr="005B2BB8" w:rsidRDefault="00560EFA">
                            <w:pPr>
                              <w:spacing w:after="0" w:line="240" w:lineRule="auto"/>
                              <w:ind w:left="290" w:firstLine="9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Learn more about </w:t>
                            </w:r>
                            <w:r w:rsidRPr="005B2BB8">
                              <w:rPr>
                                <w:rFonts w:ascii="Open Sans" w:eastAsia="Century Gothic" w:hAnsi="Open Sans" w:cs="Open Sans"/>
                                <w:b/>
                                <w:color w:val="FFFFFF"/>
                                <w:sz w:val="26"/>
                                <w:szCs w:val="26"/>
                              </w:rPr>
                              <w:t>making good decisions</w:t>
                            </w:r>
                            <w:r w:rsidRPr="005B2BB8">
                              <w:rPr>
                                <w:rFonts w:ascii="Open Sans" w:eastAsia="Century Gothic" w:hAnsi="Open Sans" w:cs="Open Sans"/>
                                <w:color w:val="FFFFFF"/>
                                <w:sz w:val="26"/>
                                <w:szCs w:val="26"/>
                              </w:rPr>
                              <w:t xml:space="preserve">, and then the </w:t>
                            </w:r>
                            <w:r w:rsidRPr="005B2BB8">
                              <w:rPr>
                                <w:rFonts w:ascii="Open Sans" w:eastAsia="Century Gothic" w:hAnsi="Open Sans" w:cs="Open Sans"/>
                                <w:b/>
                                <w:color w:val="FFFFFF"/>
                                <w:sz w:val="26"/>
                                <w:szCs w:val="26"/>
                              </w:rPr>
                              <w:t xml:space="preserve">self-advocacy skills </w:t>
                            </w:r>
                            <w:r w:rsidRPr="005B2BB8">
                              <w:rPr>
                                <w:rFonts w:ascii="Open Sans" w:eastAsia="Century Gothic" w:hAnsi="Open Sans" w:cs="Open Sans"/>
                                <w:color w:val="FFFFFF"/>
                                <w:sz w:val="26"/>
                                <w:szCs w:val="26"/>
                              </w:rPr>
                              <w:t>to share them! Go for your dreams!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AAB60" id="Speech Bubble: Rectangle with Corners Rounded 3088" o:spid="_x0000_s1032" type="#_x0000_t62" alt="Take classes in independent living skills. Learn how to cook, do your laundry, clean your home, shop, budget, and how to recognize and count money. &#10;Find out how to access community resources, services and emergency systems, and how to get help filling out forms. &#10;Learn more about making good decisions, and then the self-advocacy skills to share them! Go for your dreams!&#10;" style="position:absolute;left:0;text-align:left;margin-left:0;margin-top:.75pt;width:526.5pt;height:140.2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" adj="10524,25436" fillcolor="#32318e" stroked="f">
                <v:fill color2="#5c5af4" rotate="t" focusposition=".5,.5" focussize="" colors="0 #32318e;.5 #4c4acd;1 #5c5af4" focus="100%" type="gradientRadial"/>
                <v:textbox inset="2.53958mm,1.2694mm,2.53958mm,1.2694mm">
                  <w:txbxContent>
                    <w:p w14:paraId="1E9CDE3C" w14:textId="77777777" w:rsidR="009320D5" w:rsidRPr="005B2BB8" w:rsidRDefault="00560EFA">
                      <w:pPr>
                        <w:spacing w:after="0" w:line="240" w:lineRule="auto"/>
                        <w:ind w:left="290" w:firstLine="9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Take classes in </w:t>
                      </w:r>
                      <w:r w:rsidRPr="005B2BB8">
                        <w:rPr>
                          <w:rFonts w:ascii="Open Sans" w:eastAsia="Century Gothic" w:hAnsi="Open Sans" w:cs="Open Sans"/>
                          <w:b/>
                          <w:color w:val="FFFFFF"/>
                          <w:sz w:val="26"/>
                          <w:szCs w:val="26"/>
                        </w:rPr>
                        <w:t>independent living skills</w:t>
                      </w:r>
                      <w:r w:rsidRPr="005B2BB8">
                        <w:rPr>
                          <w:rFonts w:ascii="Open Sans" w:eastAsia="Century Gothic" w:hAnsi="Open Sans" w:cs="Open Sans"/>
                          <w:color w:val="FFFFFF"/>
                          <w:sz w:val="26"/>
                          <w:szCs w:val="26"/>
                        </w:rPr>
                        <w:t>. Learn how to cook, do your laundry, clean your home, shop, budget, and how to recognize and count money. </w:t>
                      </w:r>
                    </w:p>
                    <w:p w14:paraId="030677F2" w14:textId="77777777" w:rsidR="009320D5" w:rsidRPr="005B2BB8" w:rsidRDefault="00560EFA">
                      <w:pPr>
                        <w:spacing w:after="0" w:line="240" w:lineRule="auto"/>
                        <w:ind w:left="290" w:firstLine="9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Find out how to access community resources, </w:t>
                      </w:r>
                      <w:proofErr w:type="gramStart"/>
                      <w:r w:rsidRPr="005B2BB8">
                        <w:rPr>
                          <w:rFonts w:ascii="Open Sans" w:eastAsia="Century Gothic" w:hAnsi="Open Sans" w:cs="Open Sans"/>
                          <w:color w:val="FFFFFF"/>
                          <w:sz w:val="26"/>
                          <w:szCs w:val="26"/>
                        </w:rPr>
                        <w:t>services</w:t>
                      </w:r>
                      <w:proofErr w:type="gramEnd"/>
                      <w:r w:rsidRPr="005B2BB8">
                        <w:rPr>
                          <w:rFonts w:ascii="Open Sans" w:eastAsia="Century Gothic" w:hAnsi="Open Sans" w:cs="Open Sans"/>
                          <w:color w:val="FFFFFF"/>
                          <w:sz w:val="26"/>
                          <w:szCs w:val="26"/>
                        </w:rPr>
                        <w:t xml:space="preserve"> and emergency systems, and how to get help filling out forms. </w:t>
                      </w:r>
                    </w:p>
                    <w:p w14:paraId="2A3431B8" w14:textId="77777777" w:rsidR="009320D5" w:rsidRPr="005B2BB8" w:rsidRDefault="00560EFA">
                      <w:pPr>
                        <w:spacing w:after="0" w:line="240" w:lineRule="auto"/>
                        <w:ind w:left="290" w:firstLine="9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Learn more about </w:t>
                      </w:r>
                      <w:r w:rsidRPr="005B2BB8">
                        <w:rPr>
                          <w:rFonts w:ascii="Open Sans" w:eastAsia="Century Gothic" w:hAnsi="Open Sans" w:cs="Open Sans"/>
                          <w:b/>
                          <w:color w:val="FFFFFF"/>
                          <w:sz w:val="26"/>
                          <w:szCs w:val="26"/>
                        </w:rPr>
                        <w:t>making good decisions</w:t>
                      </w:r>
                      <w:r w:rsidRPr="005B2BB8">
                        <w:rPr>
                          <w:rFonts w:ascii="Open Sans" w:eastAsia="Century Gothic" w:hAnsi="Open Sans" w:cs="Open Sans"/>
                          <w:color w:val="FFFFFF"/>
                          <w:sz w:val="26"/>
                          <w:szCs w:val="26"/>
                        </w:rPr>
                        <w:t xml:space="preserve">, and then the </w:t>
                      </w:r>
                      <w:r w:rsidRPr="005B2BB8">
                        <w:rPr>
                          <w:rFonts w:ascii="Open Sans" w:eastAsia="Century Gothic" w:hAnsi="Open Sans" w:cs="Open Sans"/>
                          <w:b/>
                          <w:color w:val="FFFFFF"/>
                          <w:sz w:val="26"/>
                          <w:szCs w:val="26"/>
                        </w:rPr>
                        <w:t xml:space="preserve">self-advocacy skills </w:t>
                      </w:r>
                      <w:r w:rsidRPr="005B2BB8">
                        <w:rPr>
                          <w:rFonts w:ascii="Open Sans" w:eastAsia="Century Gothic" w:hAnsi="Open Sans" w:cs="Open Sans"/>
                          <w:color w:val="FFFFFF"/>
                          <w:sz w:val="26"/>
                          <w:szCs w:val="26"/>
                        </w:rPr>
                        <w:t>to share them! Go for your dreams!</w:t>
                      </w:r>
                    </w:p>
                  </w:txbxContent>
                </v:textbox>
                <w10:wrap anchorx="margin"/>
              </v:shape>
            </w:pict>
          </mc:Fallback>
        </mc:AlternateContent>
      </w:r>
    </w:p>
    <w:p w14:paraId="6D5624C9" w14:textId="559FFBFE" w:rsidR="009320D5" w:rsidRPr="005B0817" w:rsidRDefault="009320D5">
      <w:pPr>
        <w:spacing w:after="0" w:line="240" w:lineRule="auto"/>
        <w:jc w:val="both"/>
        <w:rPr>
          <w:rFonts w:ascii="Open Sans" w:eastAsia="Century Gothic" w:hAnsi="Open Sans" w:cs="Open Sans"/>
          <w:color w:val="285BA8"/>
          <w:sz w:val="40"/>
          <w:szCs w:val="40"/>
        </w:rPr>
      </w:pPr>
    </w:p>
    <w:p w14:paraId="1CCE25AA" w14:textId="77777777" w:rsidR="009320D5" w:rsidRPr="005B0817" w:rsidRDefault="009320D5">
      <w:pPr>
        <w:spacing w:after="0" w:line="240" w:lineRule="auto"/>
        <w:jc w:val="both"/>
        <w:rPr>
          <w:rFonts w:ascii="Open Sans" w:eastAsia="Century Gothic" w:hAnsi="Open Sans" w:cs="Open Sans"/>
          <w:color w:val="285BA8"/>
          <w:sz w:val="40"/>
          <w:szCs w:val="40"/>
        </w:rPr>
      </w:pPr>
    </w:p>
    <w:p w14:paraId="2B879AF0" w14:textId="77777777" w:rsidR="009320D5" w:rsidRPr="005B0817" w:rsidRDefault="009320D5">
      <w:pPr>
        <w:spacing w:after="0" w:line="240" w:lineRule="auto"/>
        <w:jc w:val="both"/>
        <w:rPr>
          <w:rFonts w:ascii="Open Sans" w:eastAsia="Century Gothic" w:hAnsi="Open Sans" w:cs="Open Sans"/>
          <w:color w:val="285BA8"/>
          <w:sz w:val="40"/>
          <w:szCs w:val="40"/>
        </w:rPr>
      </w:pPr>
    </w:p>
    <w:p w14:paraId="0C4FBB2A" w14:textId="77777777" w:rsidR="009320D5" w:rsidRPr="005B0817" w:rsidRDefault="009320D5">
      <w:pPr>
        <w:spacing w:after="0" w:line="240" w:lineRule="auto"/>
        <w:jc w:val="both"/>
        <w:rPr>
          <w:rFonts w:ascii="Open Sans" w:eastAsia="Century Gothic" w:hAnsi="Open Sans" w:cs="Open Sans"/>
          <w:color w:val="285BA8"/>
          <w:sz w:val="40"/>
          <w:szCs w:val="40"/>
        </w:rPr>
      </w:pPr>
    </w:p>
    <w:p w14:paraId="69CBE2CB" w14:textId="77777777" w:rsidR="009320D5" w:rsidRPr="005B0817" w:rsidRDefault="009320D5">
      <w:pPr>
        <w:spacing w:after="0" w:line="240" w:lineRule="auto"/>
        <w:jc w:val="both"/>
        <w:rPr>
          <w:rFonts w:ascii="Open Sans" w:eastAsia="Century Gothic" w:hAnsi="Open Sans" w:cs="Open Sans"/>
          <w:color w:val="285BA8"/>
          <w:sz w:val="40"/>
          <w:szCs w:val="40"/>
        </w:rPr>
      </w:pPr>
    </w:p>
    <w:p w14:paraId="4DC869DA" w14:textId="35BBCDBF" w:rsidR="009320D5" w:rsidRPr="005B0817" w:rsidRDefault="005B2BB8">
      <w:pPr>
        <w:spacing w:after="0" w:line="240" w:lineRule="auto"/>
        <w:jc w:val="both"/>
        <w:rPr>
          <w:rFonts w:ascii="Open Sans" w:eastAsia="Century Gothic" w:hAnsi="Open Sans" w:cs="Open Sans"/>
          <w:color w:val="285BA8"/>
          <w:sz w:val="40"/>
          <w:szCs w:val="40"/>
        </w:rPr>
      </w:pPr>
      <w:r w:rsidRPr="005B0817">
        <w:rPr>
          <w:rFonts w:ascii="Open Sans" w:hAnsi="Open Sans" w:cs="Open Sans"/>
          <w:noProof/>
        </w:rPr>
        <w:drawing>
          <wp:anchor distT="0" distB="0" distL="114300" distR="114300" simplePos="0" relativeHeight="251658273" behindDoc="0" locked="0" layoutInCell="1" allowOverlap="1" wp14:anchorId="2D9541A9" wp14:editId="3CDB8771">
            <wp:simplePos x="0" y="0"/>
            <wp:positionH relativeFrom="column">
              <wp:posOffset>2095500</wp:posOffset>
            </wp:positionH>
            <wp:positionV relativeFrom="page">
              <wp:posOffset>2743200</wp:posOffset>
            </wp:positionV>
            <wp:extent cx="2247900" cy="2656205"/>
            <wp:effectExtent l="0" t="0" r="0" b="0"/>
            <wp:wrapThrough wrapText="bothSides">
              <wp:wrapPolygon edited="0">
                <wp:start x="2197" y="0"/>
                <wp:lineTo x="0" y="929"/>
                <wp:lineTo x="0" y="20139"/>
                <wp:lineTo x="1647" y="21378"/>
                <wp:lineTo x="2014" y="21378"/>
                <wp:lineTo x="19403" y="21378"/>
                <wp:lineTo x="19769" y="21378"/>
                <wp:lineTo x="21417" y="20139"/>
                <wp:lineTo x="21417" y="929"/>
                <wp:lineTo x="19220" y="0"/>
                <wp:lineTo x="2197" y="0"/>
              </wp:wrapPolygon>
            </wp:wrapThrough>
            <wp:docPr id="3107" name="image6.png" descr="2 white female teens looking at a message on a cell phone"/>
            <wp:cNvGraphicFramePr/>
            <a:graphic xmlns:a="http://schemas.openxmlformats.org/drawingml/2006/main">
              <a:graphicData uri="http://schemas.openxmlformats.org/drawingml/2006/picture">
                <pic:pic xmlns:pic="http://schemas.openxmlformats.org/drawingml/2006/picture">
                  <pic:nvPicPr>
                    <pic:cNvPr id="3107" name="image6.png" descr="2 white female teens looking at a message on a cell phone"/>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247900" cy="2656205"/>
                    </a:xfrm>
                    <a:prstGeom prst="roundRect">
                      <a:avLst/>
                    </a:prstGeom>
                    <a:ln/>
                  </pic:spPr>
                </pic:pic>
              </a:graphicData>
            </a:graphic>
            <wp14:sizeRelH relativeFrom="margin">
              <wp14:pctWidth>0</wp14:pctWidth>
            </wp14:sizeRelH>
            <wp14:sizeRelV relativeFrom="margin">
              <wp14:pctHeight>0</wp14:pctHeight>
            </wp14:sizeRelV>
          </wp:anchor>
        </w:drawing>
      </w:r>
    </w:p>
    <w:p w14:paraId="1C919D73" w14:textId="462FED0C" w:rsidR="009320D5" w:rsidRPr="005B0817" w:rsidRDefault="009320D5">
      <w:pPr>
        <w:spacing w:after="0" w:line="240" w:lineRule="auto"/>
        <w:jc w:val="both"/>
        <w:rPr>
          <w:rFonts w:ascii="Open Sans" w:eastAsia="Century Gothic" w:hAnsi="Open Sans" w:cs="Open Sans"/>
          <w:color w:val="285BA8"/>
          <w:sz w:val="40"/>
          <w:szCs w:val="40"/>
        </w:rPr>
      </w:pPr>
    </w:p>
    <w:p w14:paraId="195202AC" w14:textId="7391A6E0" w:rsidR="009320D5" w:rsidRPr="005B0817" w:rsidRDefault="009320D5">
      <w:pPr>
        <w:spacing w:after="0" w:line="240" w:lineRule="auto"/>
        <w:jc w:val="center"/>
        <w:rPr>
          <w:rFonts w:ascii="Open Sans" w:eastAsia="Century Gothic" w:hAnsi="Open Sans" w:cs="Open Sans"/>
          <w:color w:val="285BA8"/>
          <w:sz w:val="40"/>
          <w:szCs w:val="40"/>
        </w:rPr>
      </w:pPr>
    </w:p>
    <w:p w14:paraId="7A3D354E" w14:textId="1779C28F" w:rsidR="009320D5" w:rsidRPr="005B0817" w:rsidRDefault="009320D5">
      <w:pPr>
        <w:spacing w:after="0" w:line="240" w:lineRule="auto"/>
        <w:jc w:val="center"/>
        <w:rPr>
          <w:rFonts w:ascii="Open Sans" w:eastAsia="Century Gothic" w:hAnsi="Open Sans" w:cs="Open Sans"/>
          <w:color w:val="285BA8"/>
          <w:sz w:val="40"/>
          <w:szCs w:val="40"/>
        </w:rPr>
      </w:pPr>
    </w:p>
    <w:p w14:paraId="1932F3B7" w14:textId="382F9355" w:rsidR="009320D5" w:rsidRPr="005B0817" w:rsidRDefault="009320D5">
      <w:pPr>
        <w:spacing w:after="0" w:line="240" w:lineRule="auto"/>
        <w:jc w:val="both"/>
        <w:rPr>
          <w:rFonts w:ascii="Open Sans" w:eastAsia="Century Gothic" w:hAnsi="Open Sans" w:cs="Open Sans"/>
          <w:color w:val="285BA8"/>
          <w:sz w:val="40"/>
          <w:szCs w:val="40"/>
        </w:rPr>
      </w:pPr>
    </w:p>
    <w:p w14:paraId="52BC690E" w14:textId="7526A0A2" w:rsidR="009320D5" w:rsidRPr="005B0817" w:rsidRDefault="009320D5">
      <w:pPr>
        <w:spacing w:after="0" w:line="240" w:lineRule="auto"/>
        <w:jc w:val="both"/>
        <w:rPr>
          <w:rFonts w:ascii="Open Sans" w:eastAsia="Century Gothic" w:hAnsi="Open Sans" w:cs="Open Sans"/>
          <w:color w:val="285BA8"/>
          <w:sz w:val="40"/>
          <w:szCs w:val="40"/>
        </w:rPr>
      </w:pPr>
    </w:p>
    <w:p w14:paraId="2117130F" w14:textId="5BDDFE2F" w:rsidR="009320D5" w:rsidRPr="005B0817" w:rsidRDefault="009320D5">
      <w:pPr>
        <w:spacing w:after="0" w:line="240" w:lineRule="auto"/>
        <w:jc w:val="both"/>
        <w:rPr>
          <w:rFonts w:ascii="Open Sans" w:eastAsia="Century Gothic" w:hAnsi="Open Sans" w:cs="Open Sans"/>
          <w:color w:val="285BA8"/>
          <w:sz w:val="40"/>
          <w:szCs w:val="40"/>
        </w:rPr>
      </w:pPr>
    </w:p>
    <w:p w14:paraId="0D42D92E" w14:textId="0B270BFE" w:rsidR="009320D5" w:rsidRPr="005B0817" w:rsidRDefault="009320D5">
      <w:pPr>
        <w:spacing w:after="0" w:line="240" w:lineRule="auto"/>
        <w:jc w:val="both"/>
        <w:rPr>
          <w:rFonts w:ascii="Open Sans" w:eastAsia="Century Gothic" w:hAnsi="Open Sans" w:cs="Open Sans"/>
          <w:color w:val="285BA8"/>
          <w:sz w:val="40"/>
          <w:szCs w:val="40"/>
        </w:rPr>
      </w:pPr>
    </w:p>
    <w:p w14:paraId="58926C10" w14:textId="7403CC90" w:rsidR="009320D5" w:rsidRPr="005B0817" w:rsidRDefault="0092416C">
      <w:pPr>
        <w:spacing w:after="0" w:line="240" w:lineRule="auto"/>
        <w:jc w:val="both"/>
        <w:rPr>
          <w:rFonts w:ascii="Open Sans" w:eastAsia="Century Gothic" w:hAnsi="Open Sans" w:cs="Open Sans"/>
          <w:color w:val="285BA8"/>
          <w:sz w:val="40"/>
          <w:szCs w:val="40"/>
        </w:rPr>
      </w:pPr>
      <w:r w:rsidRPr="005B0817">
        <w:rPr>
          <w:rFonts w:ascii="Open Sans" w:hAnsi="Open Sans" w:cs="Open Sans"/>
          <w:noProof/>
        </w:rPr>
        <mc:AlternateContent>
          <mc:Choice Requires="wps">
            <w:drawing>
              <wp:anchor distT="0" distB="0" distL="114300" distR="114300" simplePos="0" relativeHeight="251658246" behindDoc="0" locked="0" layoutInCell="1" hidden="0" allowOverlap="1" wp14:anchorId="1A84CBDB" wp14:editId="71F2DAA0">
                <wp:simplePos x="0" y="0"/>
                <wp:positionH relativeFrom="margin">
                  <wp:align>right</wp:align>
                </wp:positionH>
                <wp:positionV relativeFrom="page">
                  <wp:posOffset>6105525</wp:posOffset>
                </wp:positionV>
                <wp:extent cx="6510020" cy="2486025"/>
                <wp:effectExtent l="0" t="514350" r="5080" b="9525"/>
                <wp:wrapThrough wrapText="bothSides">
                  <wp:wrapPolygon edited="0">
                    <wp:start x="11314" y="-4469"/>
                    <wp:lineTo x="11314" y="-1655"/>
                    <wp:lineTo x="253" y="-1655"/>
                    <wp:lineTo x="253" y="993"/>
                    <wp:lineTo x="0" y="993"/>
                    <wp:lineTo x="0" y="19697"/>
                    <wp:lineTo x="758" y="21517"/>
                    <wp:lineTo x="822" y="21517"/>
                    <wp:lineTo x="20732" y="21517"/>
                    <wp:lineTo x="20795" y="21517"/>
                    <wp:lineTo x="21554" y="19697"/>
                    <wp:lineTo x="21554" y="993"/>
                    <wp:lineTo x="21427" y="-1655"/>
                    <wp:lineTo x="15928" y="-1655"/>
                    <wp:lineTo x="15928" y="-4303"/>
                    <wp:lineTo x="11820" y="-4469"/>
                    <wp:lineTo x="11314" y="-4469"/>
                  </wp:wrapPolygon>
                </wp:wrapThrough>
                <wp:docPr id="3097" name="Speech Bubble: Rectangle with Corners Rounded 3097" descr="If you can, learn how to drive and get your driver's license! If that's not for you, learn how to use other transportation systems like the bus!&#10;Be serious. Do your homework and budget your time. Learn to use a calendar or planner to write down your assignments and to help you plan time to study.&#10;List your strengths and challenges. Find out what you're good at and build on those strengths. When possible, work to improve the areas that are hard.&#10;Set goals and go for them! Don't be disappointed if you can't do everything though, no one can!&#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510020" cy="2486025"/>
                        </a:xfrm>
                        <a:prstGeom prst="wedgeRoundRectCallout">
                          <a:avLst>
                            <a:gd name="adj1" fmla="val 3011"/>
                            <a:gd name="adj2" fmla="val -70082"/>
                            <a:gd name="adj3" fmla="val 16667"/>
                          </a:avLst>
                        </a:prstGeom>
                        <a:gradFill flip="none" rotWithShape="1">
                          <a:gsLst>
                            <a:gs pos="0">
                              <a:srgbClr val="6664EA">
                                <a:shade val="30000"/>
                                <a:satMod val="115000"/>
                              </a:srgbClr>
                            </a:gs>
                            <a:gs pos="50000">
                              <a:srgbClr val="6664EA">
                                <a:shade val="67500"/>
                                <a:satMod val="115000"/>
                              </a:srgbClr>
                            </a:gs>
                            <a:gs pos="100000">
                              <a:srgbClr val="6664EA">
                                <a:shade val="100000"/>
                                <a:satMod val="115000"/>
                              </a:srgbClr>
                            </a:gs>
                          </a:gsLst>
                          <a:lin ang="13500000" scaled="1"/>
                          <a:tileRect/>
                        </a:gradFill>
                        <a:ln>
                          <a:noFill/>
                        </a:ln>
                      </wps:spPr>
                      <wps:txbx>
                        <w:txbxContent>
                          <w:p w14:paraId="2E264F61" w14:textId="77777777" w:rsidR="009320D5" w:rsidRPr="005B2BB8" w:rsidRDefault="00560EFA" w:rsidP="00C4725A">
                            <w:pPr>
                              <w:spacing w:after="0" w:line="320" w:lineRule="exact"/>
                              <w:ind w:left="720" w:firstLine="36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If you can, learn how to drive and get your driver's license! If that's not for you, learn how to use other </w:t>
                            </w:r>
                            <w:r w:rsidRPr="005B2BB8">
                              <w:rPr>
                                <w:rFonts w:ascii="Open Sans" w:eastAsia="Century Gothic" w:hAnsi="Open Sans" w:cs="Open Sans"/>
                                <w:b/>
                                <w:color w:val="FFFFFF"/>
                                <w:sz w:val="26"/>
                                <w:szCs w:val="26"/>
                              </w:rPr>
                              <w:t>transportation systems like</w:t>
                            </w:r>
                            <w:r w:rsidRPr="005B2BB8">
                              <w:rPr>
                                <w:rFonts w:ascii="Open Sans" w:eastAsia="Century Gothic" w:hAnsi="Open Sans" w:cs="Open Sans"/>
                                <w:color w:val="FFFFFF"/>
                                <w:sz w:val="26"/>
                                <w:szCs w:val="26"/>
                              </w:rPr>
                              <w:t xml:space="preserve"> the bus!</w:t>
                            </w:r>
                          </w:p>
                          <w:p w14:paraId="0EBFFE07" w14:textId="77777777" w:rsidR="009320D5" w:rsidRPr="005B2BB8" w:rsidRDefault="00560EFA" w:rsidP="00C4725A">
                            <w:pPr>
                              <w:spacing w:after="0" w:line="320" w:lineRule="exact"/>
                              <w:ind w:left="720" w:firstLine="36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Be serious. Do your homework and </w:t>
                            </w:r>
                            <w:r w:rsidRPr="005B2BB8">
                              <w:rPr>
                                <w:rFonts w:ascii="Open Sans" w:eastAsia="Century Gothic" w:hAnsi="Open Sans" w:cs="Open Sans"/>
                                <w:b/>
                                <w:color w:val="FFFFFF"/>
                                <w:sz w:val="26"/>
                                <w:szCs w:val="26"/>
                              </w:rPr>
                              <w:t>budget your time</w:t>
                            </w:r>
                            <w:r w:rsidRPr="005B2BB8">
                              <w:rPr>
                                <w:rFonts w:ascii="Open Sans" w:eastAsia="Century Gothic" w:hAnsi="Open Sans" w:cs="Open Sans"/>
                                <w:color w:val="FFFFFF"/>
                                <w:sz w:val="26"/>
                                <w:szCs w:val="26"/>
                              </w:rPr>
                              <w:t>. Learn to use a calendar or planner to write down your assignments and to help you plan time to study.</w:t>
                            </w:r>
                          </w:p>
                          <w:p w14:paraId="76811873" w14:textId="77777777" w:rsidR="009320D5" w:rsidRPr="005B2BB8" w:rsidRDefault="00560EFA" w:rsidP="00C4725A">
                            <w:pPr>
                              <w:spacing w:after="0" w:line="320" w:lineRule="exact"/>
                              <w:ind w:left="720" w:firstLine="36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List your </w:t>
                            </w:r>
                            <w:r w:rsidRPr="005B2BB8">
                              <w:rPr>
                                <w:rFonts w:ascii="Open Sans" w:eastAsia="Century Gothic" w:hAnsi="Open Sans" w:cs="Open Sans"/>
                                <w:b/>
                                <w:color w:val="FFFFFF"/>
                                <w:sz w:val="26"/>
                                <w:szCs w:val="26"/>
                              </w:rPr>
                              <w:t>strengths and challenges</w:t>
                            </w:r>
                            <w:r w:rsidRPr="005B2BB8">
                              <w:rPr>
                                <w:rFonts w:ascii="Open Sans" w:eastAsia="Century Gothic" w:hAnsi="Open Sans" w:cs="Open Sans"/>
                                <w:color w:val="FFFFFF"/>
                                <w:sz w:val="26"/>
                                <w:szCs w:val="26"/>
                              </w:rPr>
                              <w:t>. Find out what you're good at and build on those strengths. When possible, work to improve the areas that are hard.</w:t>
                            </w:r>
                          </w:p>
                          <w:p w14:paraId="5193DFAC" w14:textId="77777777" w:rsidR="009320D5" w:rsidRPr="005B2BB8" w:rsidRDefault="00560EFA" w:rsidP="00C4725A">
                            <w:pPr>
                              <w:spacing w:after="0" w:line="320" w:lineRule="exact"/>
                              <w:ind w:left="720" w:firstLine="360"/>
                              <w:textDirection w:val="btLr"/>
                              <w:rPr>
                                <w:rFonts w:ascii="Open Sans" w:hAnsi="Open Sans" w:cs="Open Sans"/>
                                <w:sz w:val="26"/>
                                <w:szCs w:val="26"/>
                              </w:rPr>
                            </w:pPr>
                            <w:r w:rsidRPr="005B2BB8">
                              <w:rPr>
                                <w:rFonts w:ascii="Open Sans" w:eastAsia="Century Gothic" w:hAnsi="Open Sans" w:cs="Open Sans"/>
                                <w:b/>
                                <w:color w:val="FFFFFF"/>
                                <w:sz w:val="26"/>
                                <w:szCs w:val="26"/>
                              </w:rPr>
                              <w:t xml:space="preserve">Set goals </w:t>
                            </w:r>
                            <w:r w:rsidRPr="005B2BB8">
                              <w:rPr>
                                <w:rFonts w:ascii="Open Sans" w:eastAsia="Century Gothic" w:hAnsi="Open Sans" w:cs="Open Sans"/>
                                <w:color w:val="FFFFFF"/>
                                <w:sz w:val="26"/>
                                <w:szCs w:val="26"/>
                              </w:rPr>
                              <w:t>and go for them! Don't be disappointed if you can't do everything though, no one can!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84CBDB" id="Speech Bubble: Rectangle with Corners Rounded 3097" o:spid="_x0000_s1033" type="#_x0000_t62" alt="If you can, learn how to drive and get your driver's license! If that's not for you, learn how to use other transportation systems like the bus!&#10;Be serious. Do your homework and budget your time. Learn to use a calendar or planner to write down your assignments and to help you plan time to study.&#10;List your strengths and challenges. Find out what you're good at and build on those strengths. When possible, work to improve the areas that are hard.&#10;Set goals and go for them! Don't be disappointed if you can't do everything though, no one can!&#10;" style="position:absolute;left:0;text-align:left;margin-left:461.4pt;margin-top:480.75pt;width:512.6pt;height:195.7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" adj="11450,-4338" fillcolor="#32318e" stroked="f">
                <v:fill color2="#5c5af4" rotate="t" angle="225" colors="0 #32318e;.5 #4c4acd;1 #5c5af4" focus="100%" type="gradient"/>
                <v:textbox inset="2.53958mm,1.2694mm,2.53958mm,1.2694mm">
                  <w:txbxContent>
                    <w:p w14:paraId="2E264F61" w14:textId="77777777" w:rsidR="009320D5" w:rsidRPr="005B2BB8" w:rsidRDefault="00560EFA" w:rsidP="00C4725A">
                      <w:pPr>
                        <w:spacing w:after="0" w:line="320" w:lineRule="exact"/>
                        <w:ind w:left="720" w:firstLine="36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If you can, learn how to drive and get your driver's license! If that's not for you, learn how to use other </w:t>
                      </w:r>
                      <w:r w:rsidRPr="005B2BB8">
                        <w:rPr>
                          <w:rFonts w:ascii="Open Sans" w:eastAsia="Century Gothic" w:hAnsi="Open Sans" w:cs="Open Sans"/>
                          <w:b/>
                          <w:color w:val="FFFFFF"/>
                          <w:sz w:val="26"/>
                          <w:szCs w:val="26"/>
                        </w:rPr>
                        <w:t>transportation systems like</w:t>
                      </w:r>
                      <w:r w:rsidRPr="005B2BB8">
                        <w:rPr>
                          <w:rFonts w:ascii="Open Sans" w:eastAsia="Century Gothic" w:hAnsi="Open Sans" w:cs="Open Sans"/>
                          <w:color w:val="FFFFFF"/>
                          <w:sz w:val="26"/>
                          <w:szCs w:val="26"/>
                        </w:rPr>
                        <w:t xml:space="preserve"> the bus!</w:t>
                      </w:r>
                    </w:p>
                    <w:p w14:paraId="0EBFFE07" w14:textId="77777777" w:rsidR="009320D5" w:rsidRPr="005B2BB8" w:rsidRDefault="00560EFA" w:rsidP="00C4725A">
                      <w:pPr>
                        <w:spacing w:after="0" w:line="320" w:lineRule="exact"/>
                        <w:ind w:left="720" w:firstLine="36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Be serious. Do your homework and </w:t>
                      </w:r>
                      <w:r w:rsidRPr="005B2BB8">
                        <w:rPr>
                          <w:rFonts w:ascii="Open Sans" w:eastAsia="Century Gothic" w:hAnsi="Open Sans" w:cs="Open Sans"/>
                          <w:b/>
                          <w:color w:val="FFFFFF"/>
                          <w:sz w:val="26"/>
                          <w:szCs w:val="26"/>
                        </w:rPr>
                        <w:t>budget your time</w:t>
                      </w:r>
                      <w:r w:rsidRPr="005B2BB8">
                        <w:rPr>
                          <w:rFonts w:ascii="Open Sans" w:eastAsia="Century Gothic" w:hAnsi="Open Sans" w:cs="Open Sans"/>
                          <w:color w:val="FFFFFF"/>
                          <w:sz w:val="26"/>
                          <w:szCs w:val="26"/>
                        </w:rPr>
                        <w:t>. Learn to use a calendar or planner to write down your assignments and to help you plan time to study.</w:t>
                      </w:r>
                    </w:p>
                    <w:p w14:paraId="76811873" w14:textId="77777777" w:rsidR="009320D5" w:rsidRPr="005B2BB8" w:rsidRDefault="00560EFA" w:rsidP="00C4725A">
                      <w:pPr>
                        <w:spacing w:after="0" w:line="320" w:lineRule="exact"/>
                        <w:ind w:left="720" w:firstLine="360"/>
                        <w:textDirection w:val="btLr"/>
                        <w:rPr>
                          <w:rFonts w:ascii="Open Sans" w:hAnsi="Open Sans" w:cs="Open Sans"/>
                          <w:sz w:val="26"/>
                          <w:szCs w:val="26"/>
                        </w:rPr>
                      </w:pPr>
                      <w:r w:rsidRPr="005B2BB8">
                        <w:rPr>
                          <w:rFonts w:ascii="Open Sans" w:eastAsia="Century Gothic" w:hAnsi="Open Sans" w:cs="Open Sans"/>
                          <w:color w:val="FFFFFF"/>
                          <w:sz w:val="26"/>
                          <w:szCs w:val="26"/>
                        </w:rPr>
                        <w:t xml:space="preserve">List your </w:t>
                      </w:r>
                      <w:r w:rsidRPr="005B2BB8">
                        <w:rPr>
                          <w:rFonts w:ascii="Open Sans" w:eastAsia="Century Gothic" w:hAnsi="Open Sans" w:cs="Open Sans"/>
                          <w:b/>
                          <w:color w:val="FFFFFF"/>
                          <w:sz w:val="26"/>
                          <w:szCs w:val="26"/>
                        </w:rPr>
                        <w:t>strengths and challenges</w:t>
                      </w:r>
                      <w:r w:rsidRPr="005B2BB8">
                        <w:rPr>
                          <w:rFonts w:ascii="Open Sans" w:eastAsia="Century Gothic" w:hAnsi="Open Sans" w:cs="Open Sans"/>
                          <w:color w:val="FFFFFF"/>
                          <w:sz w:val="26"/>
                          <w:szCs w:val="26"/>
                        </w:rPr>
                        <w:t>. Find out what you're good at and build on those strengths. When possible, work to improve the areas that are hard.</w:t>
                      </w:r>
                    </w:p>
                    <w:p w14:paraId="5193DFAC" w14:textId="77777777" w:rsidR="009320D5" w:rsidRPr="005B2BB8" w:rsidRDefault="00560EFA" w:rsidP="00C4725A">
                      <w:pPr>
                        <w:spacing w:after="0" w:line="320" w:lineRule="exact"/>
                        <w:ind w:left="720" w:firstLine="360"/>
                        <w:textDirection w:val="btLr"/>
                        <w:rPr>
                          <w:rFonts w:ascii="Open Sans" w:hAnsi="Open Sans" w:cs="Open Sans"/>
                          <w:sz w:val="26"/>
                          <w:szCs w:val="26"/>
                        </w:rPr>
                      </w:pPr>
                      <w:r w:rsidRPr="005B2BB8">
                        <w:rPr>
                          <w:rFonts w:ascii="Open Sans" w:eastAsia="Century Gothic" w:hAnsi="Open Sans" w:cs="Open Sans"/>
                          <w:b/>
                          <w:color w:val="FFFFFF"/>
                          <w:sz w:val="26"/>
                          <w:szCs w:val="26"/>
                        </w:rPr>
                        <w:t xml:space="preserve">Set goals </w:t>
                      </w:r>
                      <w:r w:rsidRPr="005B2BB8">
                        <w:rPr>
                          <w:rFonts w:ascii="Open Sans" w:eastAsia="Century Gothic" w:hAnsi="Open Sans" w:cs="Open Sans"/>
                          <w:color w:val="FFFFFF"/>
                          <w:sz w:val="26"/>
                          <w:szCs w:val="26"/>
                        </w:rPr>
                        <w:t>and go for them! Don't be disappointed if you can't do everything though, no one can!</w:t>
                      </w:r>
                    </w:p>
                  </w:txbxContent>
                </v:textbox>
                <w10:wrap type="through" anchorx="margin" anchory="page"/>
              </v:shape>
            </w:pict>
          </mc:Fallback>
        </mc:AlternateContent>
      </w:r>
    </w:p>
    <w:p w14:paraId="04487E0E" w14:textId="034A6B12" w:rsidR="009320D5" w:rsidRPr="0092416C" w:rsidRDefault="00560EFA">
      <w:pPr>
        <w:spacing w:after="0" w:line="240" w:lineRule="auto"/>
        <w:jc w:val="both"/>
        <w:rPr>
          <w:rFonts w:ascii="Open Sans" w:eastAsia="Century Gothic" w:hAnsi="Open Sans" w:cs="Open Sans"/>
          <w:color w:val="6664EA"/>
          <w:sz w:val="40"/>
          <w:szCs w:val="40"/>
        </w:rPr>
      </w:pPr>
      <w:r w:rsidRPr="0092416C">
        <w:rPr>
          <w:rFonts w:ascii="Open Sans" w:eastAsia="Century Gothic" w:hAnsi="Open Sans" w:cs="Open Sans"/>
          <w:b/>
          <w:color w:val="6664EA"/>
          <w:sz w:val="48"/>
          <w:szCs w:val="48"/>
        </w:rPr>
        <w:lastRenderedPageBreak/>
        <w:t>MY STRENGTHS…</w:t>
      </w:r>
    </w:p>
    <w:tbl>
      <w:tblPr>
        <w:tblW w:w="8960" w:type="dxa"/>
        <w:tblInd w:w="-144" w:type="dxa"/>
        <w:tblLayout w:type="fixed"/>
        <w:tblCellMar>
          <w:left w:w="0" w:type="dxa"/>
          <w:right w:w="0" w:type="dxa"/>
        </w:tblCellMar>
        <w:tblLook w:val="0400" w:firstRow="0" w:lastRow="0" w:firstColumn="0" w:lastColumn="0" w:noHBand="0" w:noVBand="1"/>
        <w:tblCaption w:val="My Strengths..."/>
      </w:tblPr>
      <w:tblGrid>
        <w:gridCol w:w="8960"/>
      </w:tblGrid>
      <w:tr w:rsidR="009320D5" w:rsidRPr="005B0817" w14:paraId="036E2A80" w14:textId="77777777" w:rsidTr="007245EE">
        <w:trPr>
          <w:trHeight w:val="2750"/>
          <w:tblHeader/>
        </w:trPr>
        <w:tc>
          <w:tcPr>
            <w:tcW w:w="89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C188333" w14:textId="77777777" w:rsidR="009320D5" w:rsidRPr="005B0817" w:rsidRDefault="00560EFA">
            <w:pPr>
              <w:numPr>
                <w:ilvl w:val="0"/>
                <w:numId w:val="7"/>
              </w:numPr>
              <w:jc w:val="both"/>
              <w:rPr>
                <w:rFonts w:ascii="Open Sans" w:eastAsia="Century Gothic" w:hAnsi="Open Sans" w:cs="Open Sans"/>
                <w:sz w:val="28"/>
                <w:szCs w:val="28"/>
              </w:rPr>
            </w:pPr>
            <w:r w:rsidRPr="005B0817">
              <w:rPr>
                <w:rFonts w:ascii="Open Sans" w:eastAsia="Century Gothic" w:hAnsi="Open Sans" w:cs="Open Sans"/>
                <w:sz w:val="28"/>
                <w:szCs w:val="28"/>
              </w:rPr>
              <w:t>Something that I am good at is…</w:t>
            </w:r>
          </w:p>
        </w:tc>
      </w:tr>
      <w:tr w:rsidR="009320D5" w:rsidRPr="005B0817" w14:paraId="0DBF3EB8" w14:textId="77777777" w:rsidTr="007245EE">
        <w:trPr>
          <w:trHeight w:val="2750"/>
          <w:tblHeader/>
        </w:trPr>
        <w:tc>
          <w:tcPr>
            <w:tcW w:w="89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461246D" w14:textId="77777777" w:rsidR="009320D5" w:rsidRPr="005B0817" w:rsidRDefault="00560EFA">
            <w:pPr>
              <w:numPr>
                <w:ilvl w:val="0"/>
                <w:numId w:val="8"/>
              </w:numPr>
              <w:jc w:val="both"/>
              <w:rPr>
                <w:rFonts w:ascii="Open Sans" w:eastAsia="Century Gothic" w:hAnsi="Open Sans" w:cs="Open Sans"/>
                <w:sz w:val="28"/>
                <w:szCs w:val="28"/>
              </w:rPr>
            </w:pPr>
            <w:r w:rsidRPr="005B0817">
              <w:rPr>
                <w:rFonts w:ascii="Open Sans" w:eastAsia="Century Gothic" w:hAnsi="Open Sans" w:cs="Open Sans"/>
                <w:sz w:val="28"/>
                <w:szCs w:val="28"/>
              </w:rPr>
              <w:t>Something I really like to do is…</w:t>
            </w:r>
          </w:p>
        </w:tc>
      </w:tr>
      <w:tr w:rsidR="009320D5" w:rsidRPr="005B0817" w14:paraId="330620B3" w14:textId="77777777" w:rsidTr="007245EE">
        <w:trPr>
          <w:trHeight w:val="2750"/>
          <w:tblHeader/>
        </w:trPr>
        <w:tc>
          <w:tcPr>
            <w:tcW w:w="89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CD5D981" w14:textId="77777777" w:rsidR="009320D5" w:rsidRPr="005B0817" w:rsidRDefault="00560EFA">
            <w:pPr>
              <w:numPr>
                <w:ilvl w:val="0"/>
                <w:numId w:val="1"/>
              </w:numPr>
              <w:jc w:val="both"/>
              <w:rPr>
                <w:rFonts w:ascii="Open Sans" w:eastAsia="Century Gothic" w:hAnsi="Open Sans" w:cs="Open Sans"/>
                <w:sz w:val="28"/>
                <w:szCs w:val="28"/>
              </w:rPr>
            </w:pPr>
            <w:r w:rsidRPr="005B0817">
              <w:rPr>
                <w:rFonts w:ascii="Open Sans" w:eastAsia="Century Gothic" w:hAnsi="Open Sans" w:cs="Open Sans"/>
                <w:sz w:val="28"/>
                <w:szCs w:val="28"/>
              </w:rPr>
              <w:t>One thing that I am interested in is…</w:t>
            </w:r>
          </w:p>
        </w:tc>
      </w:tr>
      <w:tr w:rsidR="009320D5" w:rsidRPr="005B0817" w14:paraId="520D2CA1" w14:textId="77777777" w:rsidTr="007245EE">
        <w:trPr>
          <w:trHeight w:val="2750"/>
          <w:tblHeader/>
        </w:trPr>
        <w:tc>
          <w:tcPr>
            <w:tcW w:w="89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D21502B" w14:textId="77777777" w:rsidR="009320D5" w:rsidRPr="005B0817" w:rsidRDefault="00560EFA">
            <w:pPr>
              <w:numPr>
                <w:ilvl w:val="0"/>
                <w:numId w:val="2"/>
              </w:numPr>
              <w:jc w:val="both"/>
              <w:rPr>
                <w:rFonts w:ascii="Open Sans" w:eastAsia="Century Gothic" w:hAnsi="Open Sans" w:cs="Open Sans"/>
                <w:sz w:val="28"/>
                <w:szCs w:val="28"/>
              </w:rPr>
            </w:pPr>
            <w:r w:rsidRPr="005B0817">
              <w:rPr>
                <w:rFonts w:ascii="Open Sans" w:eastAsia="Century Gothic" w:hAnsi="Open Sans" w:cs="Open Sans"/>
                <w:sz w:val="28"/>
                <w:szCs w:val="28"/>
              </w:rPr>
              <w:t>One of my skills that I could use in my work is…</w:t>
            </w:r>
          </w:p>
        </w:tc>
      </w:tr>
    </w:tbl>
    <w:p w14:paraId="769E6D71" w14:textId="286C371C" w:rsidR="0092416C" w:rsidRDefault="0092416C">
      <w:pPr>
        <w:spacing w:after="0" w:line="240" w:lineRule="auto"/>
        <w:jc w:val="right"/>
        <w:rPr>
          <w:rFonts w:ascii="Open Sans" w:eastAsia="Century Gothic" w:hAnsi="Open Sans" w:cs="Open Sans"/>
          <w:b/>
          <w:color w:val="285BA8"/>
          <w:sz w:val="40"/>
          <w:szCs w:val="40"/>
        </w:rPr>
      </w:pPr>
      <w:r w:rsidRPr="005B0817">
        <w:rPr>
          <w:rFonts w:ascii="Open Sans" w:hAnsi="Open Sans" w:cs="Open Sans"/>
          <w:noProof/>
        </w:rPr>
        <w:lastRenderedPageBreak/>
        <mc:AlternateContent>
          <mc:Choice Requires="wps">
            <w:drawing>
              <wp:anchor distT="0" distB="0" distL="114300" distR="114300" simplePos="0" relativeHeight="251658247" behindDoc="0" locked="0" layoutInCell="1" hidden="0" allowOverlap="1" wp14:anchorId="4F99EDA3" wp14:editId="6CAE0BB6">
                <wp:simplePos x="0" y="0"/>
                <wp:positionH relativeFrom="column">
                  <wp:posOffset>-161925</wp:posOffset>
                </wp:positionH>
                <wp:positionV relativeFrom="paragraph">
                  <wp:posOffset>9524</wp:posOffset>
                </wp:positionV>
                <wp:extent cx="3775075" cy="828675"/>
                <wp:effectExtent l="0" t="0" r="0" b="9525"/>
                <wp:wrapNone/>
                <wp:docPr id="3079" name="Rectangle 3079"/>
                <wp:cNvGraphicFramePr/>
                <a:graphic xmlns:a="http://schemas.openxmlformats.org/drawingml/2006/main">
                  <a:graphicData uri="http://schemas.microsoft.com/office/word/2010/wordprocessingShape">
                    <wps:wsp>
                      <wps:cNvSpPr/>
                      <wps:spPr>
                        <a:xfrm>
                          <a:off x="0" y="0"/>
                          <a:ext cx="3775075" cy="828675"/>
                        </a:xfrm>
                        <a:prstGeom prst="rect">
                          <a:avLst/>
                        </a:prstGeom>
                        <a:solidFill>
                          <a:srgbClr val="FFFFFF"/>
                        </a:solidFill>
                        <a:ln>
                          <a:noFill/>
                        </a:ln>
                      </wps:spPr>
                      <wps:txbx>
                        <w:txbxContent>
                          <w:p w14:paraId="50DA5394" w14:textId="77777777" w:rsidR="009320D5" w:rsidRPr="00511D61" w:rsidRDefault="00560EFA" w:rsidP="0092416C">
                            <w:pPr>
                              <w:spacing w:after="0" w:line="240" w:lineRule="auto"/>
                              <w:textDirection w:val="btLr"/>
                              <w:rPr>
                                <w:color w:val="6664EA"/>
                              </w:rPr>
                            </w:pPr>
                            <w:r w:rsidRPr="00511D61">
                              <w:rPr>
                                <w:rFonts w:ascii="Century Gothic" w:eastAsia="Century Gothic" w:hAnsi="Century Gothic" w:cs="Century Gothic"/>
                                <w:b/>
                                <w:color w:val="6664EA"/>
                                <w:sz w:val="46"/>
                              </w:rPr>
                              <w:t xml:space="preserve">CHECKLIST: RATE YOUR </w:t>
                            </w:r>
                          </w:p>
                          <w:p w14:paraId="62C5308D" w14:textId="77777777" w:rsidR="009320D5" w:rsidRPr="00511D61" w:rsidRDefault="00560EFA" w:rsidP="0092416C">
                            <w:pPr>
                              <w:spacing w:after="0" w:line="240" w:lineRule="auto"/>
                              <w:textDirection w:val="btLr"/>
                              <w:rPr>
                                <w:color w:val="6664EA"/>
                              </w:rPr>
                            </w:pPr>
                            <w:r w:rsidRPr="00511D61">
                              <w:rPr>
                                <w:rFonts w:ascii="Century Gothic" w:eastAsia="Century Gothic" w:hAnsi="Century Gothic" w:cs="Century Gothic"/>
                                <w:b/>
                                <w:color w:val="6664EA"/>
                                <w:sz w:val="46"/>
                              </w:rPr>
                              <w:t>SELF-ADVOCACY SKILLS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99EDA3" id="Rectangle 3079" o:spid="_x0000_s1034" style="position:absolute;left:0;text-align:left;margin-left:-12.75pt;margin-top:.75pt;width:297.25pt;height:6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" stroked="f">
                <v:textbox inset="2.53958mm,1.2694mm,2.53958mm,1.2694mm">
                  <w:txbxContent>
                    <w:p w14:paraId="50DA5394" w14:textId="77777777" w:rsidR="009320D5" w:rsidRPr="00511D61" w:rsidRDefault="00560EFA" w:rsidP="0092416C">
                      <w:pPr>
                        <w:spacing w:after="0" w:line="240" w:lineRule="auto"/>
                        <w:textDirection w:val="btLr"/>
                        <w:rPr>
                          <w:color w:val="6664EA"/>
                        </w:rPr>
                      </w:pPr>
                      <w:r w:rsidRPr="00511D61">
                        <w:rPr>
                          <w:rFonts w:ascii="Century Gothic" w:eastAsia="Century Gothic" w:hAnsi="Century Gothic" w:cs="Century Gothic"/>
                          <w:b/>
                          <w:color w:val="6664EA"/>
                          <w:sz w:val="46"/>
                        </w:rPr>
                        <w:t xml:space="preserve">CHECKLIST: RATE YOUR </w:t>
                      </w:r>
                    </w:p>
                    <w:p w14:paraId="62C5308D" w14:textId="77777777" w:rsidR="009320D5" w:rsidRPr="00511D61" w:rsidRDefault="00560EFA" w:rsidP="0092416C">
                      <w:pPr>
                        <w:spacing w:after="0" w:line="240" w:lineRule="auto"/>
                        <w:textDirection w:val="btLr"/>
                        <w:rPr>
                          <w:color w:val="6664EA"/>
                        </w:rPr>
                      </w:pPr>
                      <w:r w:rsidRPr="00511D61">
                        <w:rPr>
                          <w:rFonts w:ascii="Century Gothic" w:eastAsia="Century Gothic" w:hAnsi="Century Gothic" w:cs="Century Gothic"/>
                          <w:b/>
                          <w:color w:val="6664EA"/>
                          <w:sz w:val="46"/>
                        </w:rPr>
                        <w:t>SELF-ADVOCACY SKILLS</w:t>
                      </w:r>
                    </w:p>
                  </w:txbxContent>
                </v:textbox>
              </v:rect>
            </w:pict>
          </mc:Fallback>
        </mc:AlternateContent>
      </w:r>
    </w:p>
    <w:p w14:paraId="4E4AC59B" w14:textId="7DB083DC" w:rsidR="0092416C" w:rsidRDefault="0092416C">
      <w:pPr>
        <w:spacing w:after="0" w:line="240" w:lineRule="auto"/>
        <w:jc w:val="right"/>
        <w:rPr>
          <w:rFonts w:ascii="Open Sans" w:eastAsia="Century Gothic" w:hAnsi="Open Sans" w:cs="Open Sans"/>
          <w:b/>
          <w:color w:val="285BA8"/>
          <w:sz w:val="40"/>
          <w:szCs w:val="40"/>
        </w:rPr>
      </w:pPr>
    </w:p>
    <w:p w14:paraId="5E76005E" w14:textId="44B9D6A4" w:rsidR="009320D5" w:rsidRPr="005B0817" w:rsidRDefault="0092416C">
      <w:pPr>
        <w:spacing w:after="0" w:line="240" w:lineRule="auto"/>
        <w:jc w:val="right"/>
        <w:rPr>
          <w:rFonts w:ascii="Open Sans" w:eastAsia="Century Gothic" w:hAnsi="Open Sans" w:cs="Open Sans"/>
          <w:b/>
          <w:color w:val="285BA8"/>
          <w:sz w:val="40"/>
          <w:szCs w:val="40"/>
        </w:rPr>
      </w:pPr>
      <w:r w:rsidRPr="005B0817">
        <w:rPr>
          <w:rFonts w:ascii="Open Sans" w:eastAsia="Century Gothic" w:hAnsi="Open Sans" w:cs="Open Sans"/>
          <w:b/>
          <w:noProof/>
          <w:color w:val="285BA8"/>
          <w:sz w:val="40"/>
          <w:szCs w:val="40"/>
        </w:rPr>
        <w:drawing>
          <wp:anchor distT="0" distB="0" distL="114300" distR="114300" simplePos="0" relativeHeight="251658274" behindDoc="0" locked="0" layoutInCell="1" allowOverlap="1" wp14:anchorId="0CE82569" wp14:editId="247E40DB">
            <wp:simplePos x="0" y="0"/>
            <wp:positionH relativeFrom="margin">
              <wp:posOffset>3905250</wp:posOffset>
            </wp:positionH>
            <wp:positionV relativeFrom="margin">
              <wp:posOffset>-180975</wp:posOffset>
            </wp:positionV>
            <wp:extent cx="1676400" cy="1104900"/>
            <wp:effectExtent l="0" t="0" r="0" b="0"/>
            <wp:wrapThrough wrapText="bothSides">
              <wp:wrapPolygon edited="0">
                <wp:start x="982" y="0"/>
                <wp:lineTo x="0" y="1490"/>
                <wp:lineTo x="0" y="19738"/>
                <wp:lineTo x="736" y="21228"/>
                <wp:lineTo x="20618" y="21228"/>
                <wp:lineTo x="21355" y="19738"/>
                <wp:lineTo x="21355" y="1117"/>
                <wp:lineTo x="20618" y="0"/>
                <wp:lineTo x="982" y="0"/>
              </wp:wrapPolygon>
            </wp:wrapThrough>
            <wp:docPr id="3109" name="image8.png" descr="Caucasian hand check off a box on a list "/>
            <wp:cNvGraphicFramePr/>
            <a:graphic xmlns:a="http://schemas.openxmlformats.org/drawingml/2006/main">
              <a:graphicData uri="http://schemas.openxmlformats.org/drawingml/2006/picture">
                <pic:pic xmlns:pic="http://schemas.openxmlformats.org/drawingml/2006/picture">
                  <pic:nvPicPr>
                    <pic:cNvPr id="3109" name="image8.png" descr="Caucasian hand check off a box on a list "/>
                    <pic:cNvPicPr preferRelativeResize="0"/>
                  </pic:nvPicPr>
                  <pic:blipFill rotWithShape="1">
                    <a:blip r:embed="rId26" cstate="print">
                      <a:extLst>
                        <a:ext uri="{28A0092B-C50C-407E-A947-70E740481C1C}">
                          <a14:useLocalDpi xmlns:a14="http://schemas.microsoft.com/office/drawing/2010/main" val="0"/>
                        </a:ext>
                      </a:extLst>
                    </a:blip>
                    <a:srcRect l="4397" t="6911" r="4114" b="6997"/>
                    <a:stretch/>
                  </pic:blipFill>
                  <pic:spPr bwMode="auto">
                    <a:xfrm>
                      <a:off x="0" y="0"/>
                      <a:ext cx="1676400" cy="110490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9240" w:type="dxa"/>
        <w:tblInd w:w="-144" w:type="dxa"/>
        <w:tblLayout w:type="fixed"/>
        <w:tblCellMar>
          <w:left w:w="0" w:type="dxa"/>
          <w:right w:w="0" w:type="dxa"/>
        </w:tblCellMar>
        <w:tblLook w:val="0400" w:firstRow="0" w:lastRow="0" w:firstColumn="0" w:lastColumn="0" w:noHBand="0" w:noVBand="1"/>
        <w:tblCaption w:val="Checklist: Rate your self-advocacy skills"/>
      </w:tblPr>
      <w:tblGrid>
        <w:gridCol w:w="1242"/>
        <w:gridCol w:w="1243"/>
        <w:gridCol w:w="1383"/>
        <w:gridCol w:w="5372"/>
      </w:tblGrid>
      <w:tr w:rsidR="009320D5" w:rsidRPr="005B0817" w14:paraId="065C2021" w14:textId="77777777" w:rsidTr="007245EE">
        <w:trPr>
          <w:trHeight w:val="288"/>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F8F4DB" w14:textId="77777777" w:rsidR="009320D5" w:rsidRPr="005B0817" w:rsidRDefault="00560EFA">
            <w:pPr>
              <w:spacing w:after="0" w:line="240" w:lineRule="auto"/>
              <w:rPr>
                <w:rFonts w:ascii="Open Sans" w:eastAsia="Century Gothic" w:hAnsi="Open Sans" w:cs="Open Sans"/>
                <w:sz w:val="20"/>
                <w:szCs w:val="20"/>
              </w:rPr>
            </w:pPr>
            <w:r w:rsidRPr="005B0817">
              <w:rPr>
                <w:rFonts w:ascii="Open Sans" w:eastAsia="Century Gothic" w:hAnsi="Open Sans" w:cs="Open Sans"/>
                <w:b/>
                <w:sz w:val="20"/>
                <w:szCs w:val="20"/>
              </w:rPr>
              <w:t>I can do this</w:t>
            </w: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D6662D" w14:textId="77777777" w:rsidR="009320D5" w:rsidRPr="005B0817" w:rsidRDefault="00560EFA">
            <w:pPr>
              <w:spacing w:after="0" w:line="240" w:lineRule="auto"/>
              <w:rPr>
                <w:rFonts w:ascii="Open Sans" w:eastAsia="Century Gothic" w:hAnsi="Open Sans" w:cs="Open Sans"/>
                <w:sz w:val="20"/>
                <w:szCs w:val="20"/>
              </w:rPr>
            </w:pPr>
            <w:r w:rsidRPr="005B0817">
              <w:rPr>
                <w:rFonts w:ascii="Open Sans" w:eastAsia="Century Gothic" w:hAnsi="Open Sans" w:cs="Open Sans"/>
                <w:b/>
                <w:sz w:val="20"/>
                <w:szCs w:val="20"/>
              </w:rPr>
              <w:t>I need to work on this</w:t>
            </w: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1AA67D" w14:textId="77777777" w:rsidR="009320D5" w:rsidRPr="005B0817" w:rsidRDefault="00560EFA">
            <w:pPr>
              <w:spacing w:after="0" w:line="240" w:lineRule="auto"/>
              <w:rPr>
                <w:rFonts w:ascii="Open Sans" w:eastAsia="Century Gothic" w:hAnsi="Open Sans" w:cs="Open Sans"/>
                <w:sz w:val="20"/>
                <w:szCs w:val="20"/>
              </w:rPr>
            </w:pPr>
            <w:r w:rsidRPr="005B0817">
              <w:rPr>
                <w:rFonts w:ascii="Open Sans" w:eastAsia="Century Gothic" w:hAnsi="Open Sans" w:cs="Open Sans"/>
                <w:b/>
                <w:sz w:val="20"/>
                <w:szCs w:val="20"/>
              </w:rPr>
              <w:t>I need help with this</w:t>
            </w: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71D099" w14:textId="77777777" w:rsidR="009320D5" w:rsidRPr="005B0817" w:rsidRDefault="00560EFA">
            <w:pPr>
              <w:spacing w:after="0" w:line="240" w:lineRule="auto"/>
              <w:rPr>
                <w:rFonts w:ascii="Open Sans" w:eastAsia="Century Gothic" w:hAnsi="Open Sans" w:cs="Open Sans"/>
              </w:rPr>
            </w:pPr>
            <w:r w:rsidRPr="005B0817">
              <w:rPr>
                <w:rFonts w:ascii="Open Sans" w:eastAsia="Century Gothic" w:hAnsi="Open Sans" w:cs="Open Sans"/>
                <w:b/>
              </w:rPr>
              <w:t>Some of the skills I need to have my needs met</w:t>
            </w:r>
          </w:p>
        </w:tc>
      </w:tr>
      <w:tr w:rsidR="009320D5" w:rsidRPr="005B0817" w14:paraId="0A9CA39C"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493B5A"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76B4DB"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05293B"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90B893C"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Talking about my disability</w:t>
            </w:r>
          </w:p>
        </w:tc>
      </w:tr>
      <w:tr w:rsidR="009320D5" w:rsidRPr="005B0817" w14:paraId="5A50FA34"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3D3EDC"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6A157AF"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ADC5A4"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3840216"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Knowing what my strengths are</w:t>
            </w:r>
          </w:p>
        </w:tc>
      </w:tr>
      <w:tr w:rsidR="009320D5" w:rsidRPr="005B0817" w14:paraId="11440228"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9B9287"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5125A0"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1D4A35"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0B4C059"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Setting goals for myself</w:t>
            </w:r>
          </w:p>
        </w:tc>
      </w:tr>
      <w:tr w:rsidR="009320D5" w:rsidRPr="005B0817" w14:paraId="75B1A10B"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137A9D"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53E12D"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F27D32"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0B9DF21"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Working with others</w:t>
            </w:r>
          </w:p>
        </w:tc>
      </w:tr>
      <w:tr w:rsidR="009320D5" w:rsidRPr="005B0817" w14:paraId="0216FEDE"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7C1BB5"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3FC5BF"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9205CF"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7F58C5F"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Sharing my ideas with others</w:t>
            </w:r>
          </w:p>
        </w:tc>
      </w:tr>
      <w:tr w:rsidR="009320D5" w:rsidRPr="005B0817" w14:paraId="32ECCBF4"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3C42C5"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DA5B47"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ECB038"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F31573E"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 xml:space="preserve">Knowing what I need to complete a task and requesting those accommodations </w:t>
            </w:r>
          </w:p>
        </w:tc>
      </w:tr>
      <w:tr w:rsidR="009320D5" w:rsidRPr="005B0817" w14:paraId="10635263"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590EBB"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96F387"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09427C"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0484A9E"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Knowing who I can trust to ask for help</w:t>
            </w:r>
          </w:p>
        </w:tc>
      </w:tr>
      <w:tr w:rsidR="009320D5" w:rsidRPr="005B0817" w14:paraId="4D5057F5"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5C6247"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330E1D"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163F2"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9542D08"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Speaking up politely when I disagree</w:t>
            </w:r>
          </w:p>
        </w:tc>
      </w:tr>
      <w:tr w:rsidR="009320D5" w:rsidRPr="005B0817" w14:paraId="18D4540C"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4B39DB"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F756F5"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CFCB06"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3AC6CBC"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Asking questions when I don’t understand</w:t>
            </w:r>
          </w:p>
        </w:tc>
      </w:tr>
      <w:tr w:rsidR="009320D5" w:rsidRPr="005B0817" w14:paraId="28B15A0C"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A90B7B"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A2D3A"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15BEBE"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A437377"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Being active in my IEP &amp; transition planning meetings</w:t>
            </w:r>
          </w:p>
        </w:tc>
      </w:tr>
      <w:tr w:rsidR="009320D5" w:rsidRPr="005B0817" w14:paraId="6931BCA8"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D85294"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E4D7E7"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3B6E1F"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BFC4D64"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Being comfortable with my personal story and setting limits about what I share</w:t>
            </w:r>
          </w:p>
        </w:tc>
      </w:tr>
      <w:tr w:rsidR="009320D5" w:rsidRPr="005B0817" w14:paraId="342BC5EC" w14:textId="77777777" w:rsidTr="007245EE">
        <w:trPr>
          <w:trHeight w:val="576"/>
          <w:tblHead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1F763D" w14:textId="77777777" w:rsidR="009320D5" w:rsidRPr="005B0817" w:rsidRDefault="009320D5">
            <w:pPr>
              <w:jc w:val="both"/>
              <w:rPr>
                <w:rFonts w:ascii="Open Sans" w:eastAsia="Century Gothic" w:hAnsi="Open Sans" w:cs="Open Sans"/>
              </w:rPr>
            </w:pPr>
          </w:p>
        </w:tc>
        <w:tc>
          <w:tcPr>
            <w:tcW w:w="1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07C9A5" w14:textId="77777777" w:rsidR="009320D5" w:rsidRPr="005B0817" w:rsidRDefault="009320D5">
            <w:pPr>
              <w:jc w:val="both"/>
              <w:rPr>
                <w:rFonts w:ascii="Open Sans" w:eastAsia="Century Gothic" w:hAnsi="Open Sans" w:cs="Open Sans"/>
              </w:rPr>
            </w:pP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CF7D5B" w14:textId="77777777" w:rsidR="009320D5" w:rsidRPr="005B0817" w:rsidRDefault="009320D5">
            <w:pPr>
              <w:jc w:val="both"/>
              <w:rPr>
                <w:rFonts w:ascii="Open Sans" w:eastAsia="Century Gothic" w:hAnsi="Open Sans" w:cs="Open Sans"/>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A08F1AA" w14:textId="77777777" w:rsidR="009320D5" w:rsidRPr="005B0817" w:rsidRDefault="00560EFA">
            <w:pPr>
              <w:spacing w:after="0" w:line="240" w:lineRule="auto"/>
              <w:jc w:val="both"/>
              <w:rPr>
                <w:rFonts w:ascii="Open Sans" w:eastAsia="Century Gothic" w:hAnsi="Open Sans" w:cs="Open Sans"/>
                <w:sz w:val="24"/>
                <w:szCs w:val="24"/>
              </w:rPr>
            </w:pPr>
            <w:r w:rsidRPr="005B0817">
              <w:rPr>
                <w:rFonts w:ascii="Open Sans" w:eastAsia="Century Gothic" w:hAnsi="Open Sans" w:cs="Open Sans"/>
                <w:sz w:val="24"/>
                <w:szCs w:val="24"/>
              </w:rPr>
              <w:t>Talking to my doctor about my healthcare</w:t>
            </w:r>
          </w:p>
        </w:tc>
      </w:tr>
    </w:tbl>
    <w:p w14:paraId="665498ED" w14:textId="4ABCB903" w:rsidR="009320D5" w:rsidRPr="00946EB1" w:rsidRDefault="00560EFA" w:rsidP="00946EB1">
      <w:pPr>
        <w:jc w:val="center"/>
        <w:rPr>
          <w:rFonts w:ascii="Open Sans" w:eastAsia="Century Gothic" w:hAnsi="Open Sans" w:cs="Open Sans"/>
          <w:color w:val="6664EA"/>
          <w:sz w:val="44"/>
          <w:szCs w:val="44"/>
        </w:rPr>
      </w:pPr>
      <w:r w:rsidRPr="1C2F6ED7">
        <w:rPr>
          <w:rFonts w:ascii="Open Sans" w:eastAsia="Century Gothic" w:hAnsi="Open Sans" w:cs="Open Sans"/>
          <w:b/>
          <w:bCs/>
          <w:color w:val="6664EA"/>
          <w:sz w:val="44"/>
          <w:szCs w:val="44"/>
        </w:rPr>
        <w:lastRenderedPageBreak/>
        <w:t>AFTER</w:t>
      </w:r>
      <w:commentRangeStart w:id="4"/>
      <w:commentRangeStart w:id="5"/>
      <w:r w:rsidRPr="1C2F6ED7">
        <w:rPr>
          <w:rFonts w:ascii="Open Sans" w:eastAsia="Century Gothic" w:hAnsi="Open Sans" w:cs="Open Sans"/>
          <w:b/>
          <w:bCs/>
          <w:color w:val="6664EA"/>
          <w:sz w:val="44"/>
          <w:szCs w:val="44"/>
        </w:rPr>
        <w:t xml:space="preserve"> </w:t>
      </w:r>
      <w:commentRangeEnd w:id="4"/>
      <w:r>
        <w:rPr>
          <w:rStyle w:val="CommentReference"/>
        </w:rPr>
        <w:commentReference w:id="4"/>
      </w:r>
      <w:commentRangeEnd w:id="5"/>
      <w:r>
        <w:rPr>
          <w:rStyle w:val="CommentReference"/>
        </w:rPr>
        <w:commentReference w:id="5"/>
      </w:r>
      <w:r w:rsidRPr="1C2F6ED7">
        <w:rPr>
          <w:rFonts w:ascii="Open Sans" w:eastAsia="Century Gothic" w:hAnsi="Open Sans" w:cs="Open Sans"/>
          <w:b/>
          <w:bCs/>
          <w:color w:val="6664EA"/>
          <w:sz w:val="44"/>
          <w:szCs w:val="44"/>
        </w:rPr>
        <w:t>SCHOOL, THE RULES</w:t>
      </w:r>
      <w:r w:rsidR="00946EB1" w:rsidRPr="1C2F6ED7">
        <w:rPr>
          <w:rFonts w:ascii="Open Sans" w:eastAsia="Century Gothic" w:hAnsi="Open Sans" w:cs="Open Sans"/>
          <w:b/>
          <w:bCs/>
          <w:color w:val="6664EA"/>
          <w:sz w:val="44"/>
          <w:szCs w:val="44"/>
        </w:rPr>
        <w:t xml:space="preserve"> </w:t>
      </w:r>
      <w:r w:rsidRPr="1C2F6ED7">
        <w:rPr>
          <w:rFonts w:ascii="Open Sans" w:eastAsia="Century Gothic" w:hAnsi="Open Sans" w:cs="Open Sans"/>
          <w:b/>
          <w:bCs/>
          <w:color w:val="6664EA"/>
          <w:sz w:val="44"/>
          <w:szCs w:val="44"/>
        </w:rPr>
        <w:t>CHANGE!</w:t>
      </w:r>
    </w:p>
    <w:p w14:paraId="567B9E67" w14:textId="297EAA9C" w:rsidR="009320D5" w:rsidRPr="005B0817" w:rsidRDefault="00946EB1">
      <w:pPr>
        <w:spacing w:after="0" w:line="240" w:lineRule="auto"/>
        <w:jc w:val="both"/>
        <w:rPr>
          <w:rFonts w:ascii="Open Sans" w:eastAsia="Century Gothic" w:hAnsi="Open Sans" w:cs="Open Sans"/>
          <w:b/>
          <w:sz w:val="28"/>
          <w:szCs w:val="28"/>
        </w:rPr>
      </w:pPr>
      <w:r w:rsidRPr="005B0817">
        <w:rPr>
          <w:rFonts w:ascii="Open Sans" w:hAnsi="Open Sans" w:cs="Open Sans"/>
          <w:noProof/>
        </w:rPr>
        <w:drawing>
          <wp:anchor distT="0" distB="0" distL="114300" distR="114300" simplePos="0" relativeHeight="251658248" behindDoc="0" locked="0" layoutInCell="1" hidden="0" allowOverlap="1" wp14:anchorId="783F7C03" wp14:editId="3D619A3C">
            <wp:simplePos x="0" y="0"/>
            <wp:positionH relativeFrom="margin">
              <wp:posOffset>-104775</wp:posOffset>
            </wp:positionH>
            <wp:positionV relativeFrom="page">
              <wp:posOffset>1123950</wp:posOffset>
            </wp:positionV>
            <wp:extent cx="1581150" cy="1981200"/>
            <wp:effectExtent l="0" t="0" r="0" b="0"/>
            <wp:wrapThrough wrapText="bothSides">
              <wp:wrapPolygon edited="0">
                <wp:start x="0" y="0"/>
                <wp:lineTo x="0" y="21392"/>
                <wp:lineTo x="21340" y="21392"/>
                <wp:lineTo x="21340" y="0"/>
                <wp:lineTo x="0" y="0"/>
              </wp:wrapPolygon>
            </wp:wrapThrough>
            <wp:docPr id="3103" name="image2.png" descr="African American male referee blowing on a whistle and holding out his hand to stop activity"/>
            <wp:cNvGraphicFramePr/>
            <a:graphic xmlns:a="http://schemas.openxmlformats.org/drawingml/2006/main">
              <a:graphicData uri="http://schemas.openxmlformats.org/drawingml/2006/picture">
                <pic:pic xmlns:pic="http://schemas.openxmlformats.org/drawingml/2006/picture">
                  <pic:nvPicPr>
                    <pic:cNvPr id="3103" name="image2.png" descr="African American male referee blowing on a whistle and holding out his hand to stop activity"/>
                    <pic:cNvPicPr preferRelativeResize="0"/>
                  </pic:nvPicPr>
                  <pic:blipFill>
                    <a:blip r:embed="rId27"/>
                    <a:srcRect/>
                    <a:stretch>
                      <a:fillRect/>
                    </a:stretch>
                  </pic:blipFill>
                  <pic:spPr>
                    <a:xfrm>
                      <a:off x="0" y="0"/>
                      <a:ext cx="1581150" cy="1981200"/>
                    </a:xfrm>
                    <a:prstGeom prst="rect">
                      <a:avLst/>
                    </a:prstGeom>
                    <a:ln/>
                  </pic:spPr>
                </pic:pic>
              </a:graphicData>
            </a:graphic>
            <wp14:sizeRelH relativeFrom="margin">
              <wp14:pctWidth>0</wp14:pctWidth>
            </wp14:sizeRelH>
            <wp14:sizeRelV relativeFrom="margin">
              <wp14:pctHeight>0</wp14:pctHeight>
            </wp14:sizeRelV>
          </wp:anchor>
        </w:drawing>
      </w:r>
    </w:p>
    <w:p w14:paraId="5F78BB3E" w14:textId="48CD2BE8"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b/>
          <w:sz w:val="30"/>
          <w:szCs w:val="30"/>
        </w:rPr>
        <w:t>BOTTOM LINE:</w:t>
      </w:r>
      <w:r w:rsidRPr="005B0817">
        <w:rPr>
          <w:rFonts w:ascii="Open Sans" w:eastAsia="Century Gothic" w:hAnsi="Open Sans" w:cs="Open Sans"/>
          <w:sz w:val="30"/>
          <w:szCs w:val="30"/>
        </w:rPr>
        <w:t xml:space="preserve"> Services available to you after </w:t>
      </w:r>
      <w:r w:rsidR="4156B385" w:rsidRPr="13951E53">
        <w:rPr>
          <w:rFonts w:ascii="Open Sans" w:eastAsia="Century Gothic" w:hAnsi="Open Sans" w:cs="Open Sans"/>
          <w:sz w:val="30"/>
          <w:szCs w:val="30"/>
        </w:rPr>
        <w:t>you exit the</w:t>
      </w:r>
      <w:r w:rsidRPr="005B0817">
        <w:rPr>
          <w:rFonts w:ascii="Open Sans" w:eastAsia="Century Gothic" w:hAnsi="Open Sans" w:cs="Open Sans"/>
          <w:sz w:val="30"/>
          <w:szCs w:val="30"/>
        </w:rPr>
        <w:t xml:space="preserve"> school </w:t>
      </w:r>
      <w:r w:rsidR="60E2B5DB" w:rsidRPr="13951E53">
        <w:rPr>
          <w:rFonts w:ascii="Open Sans" w:eastAsia="Century Gothic" w:hAnsi="Open Sans" w:cs="Open Sans"/>
          <w:sz w:val="30"/>
          <w:szCs w:val="30"/>
        </w:rPr>
        <w:t>system</w:t>
      </w:r>
      <w:r w:rsidRPr="13951E53">
        <w:rPr>
          <w:rFonts w:ascii="Open Sans" w:eastAsia="Century Gothic" w:hAnsi="Open Sans" w:cs="Open Sans"/>
          <w:sz w:val="30"/>
          <w:szCs w:val="30"/>
        </w:rPr>
        <w:t xml:space="preserve"> </w:t>
      </w:r>
      <w:r w:rsidRPr="005B0817">
        <w:rPr>
          <w:rFonts w:ascii="Open Sans" w:eastAsia="Century Gothic" w:hAnsi="Open Sans" w:cs="Open Sans"/>
          <w:sz w:val="30"/>
          <w:szCs w:val="30"/>
        </w:rPr>
        <w:t xml:space="preserve">are based on eligibility.  </w:t>
      </w:r>
    </w:p>
    <w:p w14:paraId="35B433F5" w14:textId="77777777" w:rsidR="009320D5" w:rsidRPr="005B0817" w:rsidRDefault="009320D5">
      <w:pPr>
        <w:spacing w:after="0" w:line="240" w:lineRule="auto"/>
        <w:jc w:val="both"/>
        <w:rPr>
          <w:rFonts w:ascii="Open Sans" w:eastAsia="Century Gothic" w:hAnsi="Open Sans" w:cs="Open Sans"/>
          <w:sz w:val="24"/>
          <w:szCs w:val="24"/>
        </w:rPr>
      </w:pPr>
    </w:p>
    <w:p w14:paraId="5D3A1033" w14:textId="77777777" w:rsidR="009320D5" w:rsidRPr="005B0817" w:rsidRDefault="00560EFA">
      <w:pPr>
        <w:spacing w:after="0" w:line="240" w:lineRule="auto"/>
        <w:jc w:val="both"/>
        <w:rPr>
          <w:rFonts w:ascii="Open Sans" w:eastAsia="Century Gothic" w:hAnsi="Open Sans" w:cs="Open Sans"/>
          <w:color w:val="285BA8"/>
          <w:sz w:val="30"/>
          <w:szCs w:val="30"/>
        </w:rPr>
      </w:pPr>
      <w:r w:rsidRPr="005B0817">
        <w:rPr>
          <w:rFonts w:ascii="Open Sans" w:eastAsia="Century Gothic" w:hAnsi="Open Sans" w:cs="Open Sans"/>
          <w:sz w:val="30"/>
          <w:szCs w:val="30"/>
        </w:rPr>
        <w:t xml:space="preserve">In college and at a workplace, you will have to find the services you want or need and show that you qualify for them. You will also have to provide proof that </w:t>
      </w:r>
      <w:proofErr w:type="gramStart"/>
      <w:r w:rsidRPr="005B0817">
        <w:rPr>
          <w:rFonts w:ascii="Open Sans" w:eastAsia="Century Gothic" w:hAnsi="Open Sans" w:cs="Open Sans"/>
          <w:sz w:val="30"/>
          <w:szCs w:val="30"/>
        </w:rPr>
        <w:t>accommodations are</w:t>
      </w:r>
      <w:proofErr w:type="gramEnd"/>
      <w:r w:rsidRPr="005B0817">
        <w:rPr>
          <w:rFonts w:ascii="Open Sans" w:eastAsia="Century Gothic" w:hAnsi="Open Sans" w:cs="Open Sans"/>
          <w:sz w:val="30"/>
          <w:szCs w:val="30"/>
        </w:rPr>
        <w:t xml:space="preserve"> necessary!</w:t>
      </w:r>
      <w:r w:rsidRPr="005B0817">
        <w:rPr>
          <w:rFonts w:ascii="Open Sans" w:eastAsia="Century Gothic" w:hAnsi="Open Sans" w:cs="Open Sans"/>
          <w:color w:val="285BA8"/>
          <w:sz w:val="30"/>
          <w:szCs w:val="30"/>
        </w:rPr>
        <w:t xml:space="preserve">  </w:t>
      </w:r>
      <w:r w:rsidRPr="005B0817">
        <w:rPr>
          <w:rFonts w:ascii="Open Sans" w:eastAsia="Century Gothic" w:hAnsi="Open Sans" w:cs="Open Sans"/>
          <w:sz w:val="30"/>
          <w:szCs w:val="30"/>
        </w:rPr>
        <w:t>This isn’t high school, but you can be prepared.</w:t>
      </w:r>
    </w:p>
    <w:p w14:paraId="178C5856" w14:textId="77777777" w:rsidR="009320D5" w:rsidRPr="005B0817" w:rsidRDefault="009320D5">
      <w:pPr>
        <w:spacing w:after="0" w:line="240" w:lineRule="auto"/>
        <w:jc w:val="both"/>
        <w:rPr>
          <w:rFonts w:ascii="Open Sans" w:eastAsia="Century Gothic" w:hAnsi="Open Sans" w:cs="Open Sans"/>
          <w:b/>
          <w:sz w:val="30"/>
          <w:szCs w:val="30"/>
        </w:rPr>
      </w:pPr>
    </w:p>
    <w:p w14:paraId="7E258C9E" w14:textId="77777777" w:rsidR="009320D5" w:rsidRPr="005B0817" w:rsidRDefault="00560EFA">
      <w:pPr>
        <w:spacing w:after="0" w:line="240" w:lineRule="auto"/>
        <w:jc w:val="both"/>
        <w:rPr>
          <w:rFonts w:ascii="Open Sans" w:eastAsia="Century Gothic" w:hAnsi="Open Sans" w:cs="Open Sans"/>
          <w:b/>
          <w:sz w:val="30"/>
          <w:szCs w:val="30"/>
        </w:rPr>
      </w:pPr>
      <w:r w:rsidRPr="005B0817">
        <w:rPr>
          <w:rFonts w:ascii="Open Sans" w:eastAsia="Century Gothic" w:hAnsi="Open Sans" w:cs="Open Sans"/>
          <w:b/>
          <w:sz w:val="30"/>
          <w:szCs w:val="30"/>
        </w:rPr>
        <w:t xml:space="preserve">Employment </w:t>
      </w:r>
    </w:p>
    <w:p w14:paraId="01907E24"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Many students choose to find employment instead of going full-time to college or technical training. Finding employment can take some time. Part of your transition planning goals should address employment. You can learn job skills and participate in different types of employment in your community. Getting skills and having a part-time job before graduation will make it easier to get the kind of job you want after high school.</w:t>
      </w:r>
    </w:p>
    <w:p w14:paraId="1F43DE8E" w14:textId="77777777" w:rsidR="009320D5" w:rsidRPr="005B0817" w:rsidRDefault="009320D5">
      <w:pPr>
        <w:spacing w:after="0" w:line="240" w:lineRule="auto"/>
        <w:rPr>
          <w:rFonts w:ascii="Open Sans" w:eastAsia="Century Gothic" w:hAnsi="Open Sans" w:cs="Open Sans"/>
          <w:color w:val="285BA8"/>
          <w:sz w:val="30"/>
          <w:szCs w:val="30"/>
        </w:rPr>
      </w:pPr>
    </w:p>
    <w:p w14:paraId="09BDBF43" w14:textId="77777777" w:rsidR="009320D5" w:rsidRPr="005B0817" w:rsidRDefault="00560EFA">
      <w:pPr>
        <w:spacing w:after="0" w:line="240" w:lineRule="auto"/>
        <w:jc w:val="both"/>
        <w:rPr>
          <w:rFonts w:ascii="Open Sans" w:eastAsia="Century Gothic" w:hAnsi="Open Sans" w:cs="Open Sans"/>
          <w:b/>
          <w:sz w:val="30"/>
          <w:szCs w:val="30"/>
        </w:rPr>
      </w:pPr>
      <w:r w:rsidRPr="005B0817">
        <w:rPr>
          <w:rFonts w:ascii="Open Sans" w:eastAsia="Century Gothic" w:hAnsi="Open Sans" w:cs="Open Sans"/>
          <w:b/>
          <w:sz w:val="30"/>
          <w:szCs w:val="30"/>
        </w:rPr>
        <w:t>Postsecondary education</w:t>
      </w:r>
    </w:p>
    <w:p w14:paraId="4F5F2BDE"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Going to college or to a training school after high school will help increase your knowledge and prepare you for your chosen career. College provides a great opportunity to meet and socialize with other young adults. There are some services available through your college's student support services office. Contact them and learn what documents and other information regarding your disability they will need.</w:t>
      </w:r>
    </w:p>
    <w:p w14:paraId="7D40A0CE" w14:textId="35E11B41" w:rsidR="009320D5" w:rsidRPr="00511D61" w:rsidRDefault="00560EFA">
      <w:pPr>
        <w:spacing w:after="0" w:line="240" w:lineRule="auto"/>
        <w:jc w:val="both"/>
        <w:rPr>
          <w:rFonts w:ascii="Open Sans" w:eastAsia="Century Gothic" w:hAnsi="Open Sans" w:cs="Open Sans"/>
          <w:color w:val="6664EA"/>
          <w:sz w:val="40"/>
          <w:szCs w:val="40"/>
        </w:rPr>
      </w:pPr>
      <w:r w:rsidRPr="00511D61">
        <w:rPr>
          <w:rFonts w:ascii="Open Sans" w:eastAsia="Century Gothic" w:hAnsi="Open Sans" w:cs="Open Sans"/>
          <w:b/>
          <w:color w:val="6664EA"/>
          <w:sz w:val="46"/>
          <w:szCs w:val="46"/>
        </w:rPr>
        <w:lastRenderedPageBreak/>
        <w:t>EXPLORING OPTIONS:</w:t>
      </w:r>
    </w:p>
    <w:p w14:paraId="3365EDA8" w14:textId="17DF6A80" w:rsidR="009320D5" w:rsidRPr="005B0817" w:rsidRDefault="00946EB1">
      <w:pPr>
        <w:spacing w:after="0" w:line="240" w:lineRule="auto"/>
        <w:jc w:val="both"/>
        <w:rPr>
          <w:rFonts w:ascii="Open Sans" w:eastAsia="Century Gothic" w:hAnsi="Open Sans" w:cs="Open Sans"/>
          <w:color w:val="285BA8"/>
          <w:sz w:val="20"/>
          <w:szCs w:val="20"/>
        </w:rPr>
      </w:pPr>
      <w:r w:rsidRPr="005B0817">
        <w:rPr>
          <w:rFonts w:ascii="Open Sans" w:hAnsi="Open Sans" w:cs="Open Sans"/>
          <w:noProof/>
        </w:rPr>
        <mc:AlternateContent>
          <mc:Choice Requires="wps">
            <w:drawing>
              <wp:anchor distT="0" distB="0" distL="114300" distR="114300" simplePos="0" relativeHeight="251658249" behindDoc="0" locked="0" layoutInCell="1" hidden="0" allowOverlap="1" wp14:anchorId="38F5C311" wp14:editId="327E045C">
                <wp:simplePos x="0" y="0"/>
                <wp:positionH relativeFrom="column">
                  <wp:posOffset>-218440</wp:posOffset>
                </wp:positionH>
                <wp:positionV relativeFrom="paragraph">
                  <wp:posOffset>123825</wp:posOffset>
                </wp:positionV>
                <wp:extent cx="6351270" cy="1746504"/>
                <wp:effectExtent l="0" t="0" r="11430" b="25400"/>
                <wp:wrapNone/>
                <wp:docPr id="3080" name="Rectangle: Rounded Corners 3080" descr="Exploring Options: Colle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351270" cy="1746504"/>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75DA54BA" w14:textId="77777777" w:rsidR="009320D5" w:rsidRDefault="00560EFA">
                            <w:pPr>
                              <w:spacing w:after="0" w:line="240" w:lineRule="auto"/>
                              <w:jc w:val="center"/>
                              <w:textDirection w:val="btLr"/>
                            </w:pPr>
                            <w:r>
                              <w:rPr>
                                <w:color w:val="FFFFFF"/>
                                <w:sz w:val="36"/>
                              </w:rPr>
                              <w:t xml:space="preserve">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38F5C311" id="Rectangle: Rounded Corners 3080" o:spid="_x0000_s1035" alt="Exploring Options: College" style="position:absolute;left:0;text-align:left;margin-left:-17.2pt;margin-top:9.75pt;width:500.1pt;height:137.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" strokeweight="2pt">
                <v:stroke startarrowwidth="narrow" startarrowlength="short" endarrowwidth="narrow" endarrowlength="short"/>
                <v:textbox inset="2.53958mm,1.2694mm,2.53958mm,1.2694mm">
                  <w:txbxContent>
                    <w:p w14:paraId="75DA54BA" w14:textId="77777777" w:rsidR="009320D5" w:rsidRDefault="00560EFA">
                      <w:pPr>
                        <w:spacing w:after="0" w:line="240" w:lineRule="auto"/>
                        <w:jc w:val="center"/>
                        <w:textDirection w:val="btLr"/>
                      </w:pPr>
                      <w:r>
                        <w:rPr>
                          <w:color w:val="FFFFFF"/>
                          <w:sz w:val="36"/>
                        </w:rPr>
                        <w:t xml:space="preserve"> </w:t>
                      </w:r>
                    </w:p>
                  </w:txbxContent>
                </v:textbox>
              </v:roundrect>
            </w:pict>
          </mc:Fallback>
        </mc:AlternateContent>
      </w:r>
    </w:p>
    <w:p w14:paraId="685B1262" w14:textId="77777777" w:rsidR="009320D5" w:rsidRPr="005B0817" w:rsidRDefault="00560EFA">
      <w:pPr>
        <w:jc w:val="both"/>
        <w:rPr>
          <w:rFonts w:ascii="Open Sans" w:eastAsia="Century Gothic" w:hAnsi="Open Sans" w:cs="Open Sans"/>
          <w:color w:val="FFFFFF"/>
          <w:sz w:val="36"/>
          <w:szCs w:val="36"/>
        </w:rPr>
      </w:pPr>
      <w:r w:rsidRPr="005B0817">
        <w:rPr>
          <w:rFonts w:ascii="Open Sans" w:hAnsi="Open Sans" w:cs="Open Sans"/>
          <w:noProof/>
        </w:rPr>
        <mc:AlternateContent>
          <mc:Choice Requires="wps">
            <w:drawing>
              <wp:anchor distT="0" distB="0" distL="114300" distR="114300" simplePos="0" relativeHeight="251658250" behindDoc="0" locked="0" layoutInCell="1" hidden="0" allowOverlap="1" wp14:anchorId="5BF95F30" wp14:editId="08C5AB6D">
                <wp:simplePos x="0" y="0"/>
                <wp:positionH relativeFrom="column">
                  <wp:posOffset>114300</wp:posOffset>
                </wp:positionH>
                <wp:positionV relativeFrom="paragraph">
                  <wp:posOffset>12700</wp:posOffset>
                </wp:positionV>
                <wp:extent cx="2383790" cy="295275"/>
                <wp:effectExtent l="0" t="0" r="0" b="0"/>
                <wp:wrapNone/>
                <wp:docPr id="3084" name="Rectangle 3084"/>
                <wp:cNvGraphicFramePr/>
                <a:graphic xmlns:a="http://schemas.openxmlformats.org/drawingml/2006/main">
                  <a:graphicData uri="http://schemas.microsoft.com/office/word/2010/wordprocessingShape">
                    <wps:wsp>
                      <wps:cNvSpPr/>
                      <wps:spPr>
                        <a:xfrm>
                          <a:off x="4158868" y="3637125"/>
                          <a:ext cx="2374265" cy="285750"/>
                        </a:xfrm>
                        <a:prstGeom prst="rect">
                          <a:avLst/>
                        </a:prstGeom>
                        <a:solidFill>
                          <a:srgbClr val="FFFFFF"/>
                        </a:solidFill>
                        <a:ln>
                          <a:noFill/>
                        </a:ln>
                      </wps:spPr>
                      <wps:txbx>
                        <w:txbxContent>
                          <w:p w14:paraId="6E4597FB" w14:textId="77777777" w:rsidR="009320D5" w:rsidRPr="00946EB1" w:rsidRDefault="00560EFA">
                            <w:pPr>
                              <w:spacing w:line="275" w:lineRule="auto"/>
                              <w:textDirection w:val="btLr"/>
                              <w:rPr>
                                <w:rFonts w:ascii="Open Sans" w:hAnsi="Open Sans" w:cs="Open Sans"/>
                              </w:rPr>
                            </w:pPr>
                            <w:r w:rsidRPr="00946EB1">
                              <w:rPr>
                                <w:rFonts w:ascii="Open Sans" w:eastAsia="Century Gothic" w:hAnsi="Open Sans" w:cs="Open Sans"/>
                                <w:color w:val="000000"/>
                              </w:rPr>
                              <w:t>College</w:t>
                            </w:r>
                          </w:p>
                        </w:txbxContent>
                      </wps:txbx>
                      <wps:bodyPr spcFirstLastPara="1" wrap="square" lIns="91425" tIns="45700" rIns="91425" bIns="45700" anchor="t" anchorCtr="0">
                        <a:noAutofit/>
                      </wps:bodyPr>
                    </wps:wsp>
                  </a:graphicData>
                </a:graphic>
              </wp:anchor>
            </w:drawing>
          </mc:Choice>
          <mc:Fallback>
            <w:pict>
              <v:rect w14:anchorId="5BF95F30" id="Rectangle 3084" o:spid="_x0000_s1036" style="position:absolute;left:0;text-align:left;margin-left:9pt;margin-top:1pt;width:187.7pt;height:23.2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" stroked="f">
                <v:textbox inset="2.53958mm,1.2694mm,2.53958mm,1.2694mm">
                  <w:txbxContent>
                    <w:p w14:paraId="6E4597FB" w14:textId="77777777" w:rsidR="009320D5" w:rsidRPr="00946EB1" w:rsidRDefault="00560EFA">
                      <w:pPr>
                        <w:spacing w:line="275" w:lineRule="auto"/>
                        <w:textDirection w:val="btLr"/>
                        <w:rPr>
                          <w:rFonts w:ascii="Open Sans" w:hAnsi="Open Sans" w:cs="Open Sans"/>
                        </w:rPr>
                      </w:pPr>
                      <w:r w:rsidRPr="00946EB1">
                        <w:rPr>
                          <w:rFonts w:ascii="Open Sans" w:eastAsia="Century Gothic" w:hAnsi="Open Sans" w:cs="Open Sans"/>
                          <w:color w:val="000000"/>
                        </w:rPr>
                        <w:t>College</w:t>
                      </w:r>
                    </w:p>
                  </w:txbxContent>
                </v:textbox>
              </v:rect>
            </w:pict>
          </mc:Fallback>
        </mc:AlternateContent>
      </w:r>
    </w:p>
    <w:p w14:paraId="08DD16F7" w14:textId="77777777" w:rsidR="009320D5" w:rsidRPr="005B0817" w:rsidRDefault="009320D5">
      <w:pPr>
        <w:jc w:val="both"/>
        <w:rPr>
          <w:rFonts w:ascii="Open Sans" w:eastAsia="Century Gothic" w:hAnsi="Open Sans" w:cs="Open Sans"/>
          <w:color w:val="FFFFFF"/>
          <w:sz w:val="36"/>
          <w:szCs w:val="36"/>
        </w:rPr>
      </w:pPr>
    </w:p>
    <w:p w14:paraId="24C6C1A5" w14:textId="77777777" w:rsidR="009320D5" w:rsidRPr="005B0817" w:rsidRDefault="009320D5">
      <w:pPr>
        <w:jc w:val="both"/>
        <w:rPr>
          <w:rFonts w:ascii="Open Sans" w:eastAsia="Century Gothic" w:hAnsi="Open Sans" w:cs="Open Sans"/>
          <w:color w:val="FFFFFF"/>
          <w:sz w:val="36"/>
          <w:szCs w:val="36"/>
        </w:rPr>
      </w:pPr>
    </w:p>
    <w:p w14:paraId="77FFAE74" w14:textId="2A8FB2DB" w:rsidR="009320D5" w:rsidRPr="005B0817" w:rsidRDefault="00946EB1">
      <w:pPr>
        <w:spacing w:after="0" w:line="240" w:lineRule="auto"/>
        <w:rPr>
          <w:rFonts w:ascii="Open Sans" w:eastAsia="Century Gothic" w:hAnsi="Open Sans" w:cs="Open Sans"/>
          <w:b/>
          <w:sz w:val="28"/>
          <w:szCs w:val="28"/>
        </w:rPr>
      </w:pPr>
      <w:r w:rsidRPr="005B0817">
        <w:rPr>
          <w:rFonts w:ascii="Open Sans" w:hAnsi="Open Sans" w:cs="Open Sans"/>
          <w:noProof/>
        </w:rPr>
        <mc:AlternateContent>
          <mc:Choice Requires="wps">
            <w:drawing>
              <wp:anchor distT="0" distB="0" distL="114300" distR="114300" simplePos="0" relativeHeight="251658252" behindDoc="0" locked="0" layoutInCell="1" hidden="0" allowOverlap="1" wp14:anchorId="74AB59DC" wp14:editId="1196F8A0">
                <wp:simplePos x="0" y="0"/>
                <wp:positionH relativeFrom="column">
                  <wp:posOffset>76200</wp:posOffset>
                </wp:positionH>
                <wp:positionV relativeFrom="page">
                  <wp:posOffset>2857500</wp:posOffset>
                </wp:positionV>
                <wp:extent cx="2383790" cy="295275"/>
                <wp:effectExtent l="0" t="0" r="0" b="9525"/>
                <wp:wrapThrough wrapText="bothSides">
                  <wp:wrapPolygon edited="0">
                    <wp:start x="0" y="0"/>
                    <wp:lineTo x="0" y="20903"/>
                    <wp:lineTo x="21404" y="20903"/>
                    <wp:lineTo x="21404" y="0"/>
                    <wp:lineTo x="0" y="0"/>
                  </wp:wrapPolygon>
                </wp:wrapThrough>
                <wp:docPr id="3083" name="Rectangle 3083"/>
                <wp:cNvGraphicFramePr/>
                <a:graphic xmlns:a="http://schemas.openxmlformats.org/drawingml/2006/main">
                  <a:graphicData uri="http://schemas.microsoft.com/office/word/2010/wordprocessingShape">
                    <wps:wsp>
                      <wps:cNvSpPr/>
                      <wps:spPr>
                        <a:xfrm>
                          <a:off x="0" y="0"/>
                          <a:ext cx="2383790" cy="295275"/>
                        </a:xfrm>
                        <a:prstGeom prst="rect">
                          <a:avLst/>
                        </a:prstGeom>
                        <a:solidFill>
                          <a:srgbClr val="FFFFFF"/>
                        </a:solidFill>
                        <a:ln>
                          <a:noFill/>
                        </a:ln>
                      </wps:spPr>
                      <wps:txbx>
                        <w:txbxContent>
                          <w:p w14:paraId="4783950A" w14:textId="77777777" w:rsidR="009320D5" w:rsidRPr="00946EB1" w:rsidRDefault="00560EFA">
                            <w:pPr>
                              <w:spacing w:line="275" w:lineRule="auto"/>
                              <w:textDirection w:val="btLr"/>
                              <w:rPr>
                                <w:rFonts w:ascii="Open Sans" w:hAnsi="Open Sans" w:cs="Open Sans"/>
                              </w:rPr>
                            </w:pPr>
                            <w:r w:rsidRPr="00946EB1">
                              <w:rPr>
                                <w:rFonts w:ascii="Open Sans" w:eastAsia="Century Gothic" w:hAnsi="Open Sans" w:cs="Open Sans"/>
                                <w:color w:val="000000"/>
                              </w:rPr>
                              <w:t>Training School</w:t>
                            </w:r>
                          </w:p>
                        </w:txbxContent>
                      </wps:txbx>
                      <wps:bodyPr spcFirstLastPara="1" wrap="square" lIns="91425" tIns="45700" rIns="91425" bIns="45700" anchor="t" anchorCtr="0">
                        <a:noAutofit/>
                      </wps:bodyPr>
                    </wps:wsp>
                  </a:graphicData>
                </a:graphic>
              </wp:anchor>
            </w:drawing>
          </mc:Choice>
          <mc:Fallback>
            <w:pict>
              <v:rect w14:anchorId="74AB59DC" id="Rectangle 3083" o:spid="_x0000_s1037" style="position:absolute;margin-left:6pt;margin-top:225pt;width:187.7pt;height:23.25pt;z-index:2516582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" stroked="f">
                <v:textbox inset="2.53958mm,1.2694mm,2.53958mm,1.2694mm">
                  <w:txbxContent>
                    <w:p w14:paraId="4783950A" w14:textId="77777777" w:rsidR="009320D5" w:rsidRPr="00946EB1" w:rsidRDefault="00560EFA">
                      <w:pPr>
                        <w:spacing w:line="275" w:lineRule="auto"/>
                        <w:textDirection w:val="btLr"/>
                        <w:rPr>
                          <w:rFonts w:ascii="Open Sans" w:hAnsi="Open Sans" w:cs="Open Sans"/>
                        </w:rPr>
                      </w:pPr>
                      <w:r w:rsidRPr="00946EB1">
                        <w:rPr>
                          <w:rFonts w:ascii="Open Sans" w:eastAsia="Century Gothic" w:hAnsi="Open Sans" w:cs="Open Sans"/>
                          <w:color w:val="000000"/>
                        </w:rPr>
                        <w:t>Training School</w:t>
                      </w:r>
                    </w:p>
                  </w:txbxContent>
                </v:textbox>
                <w10:wrap type="through" anchory="page"/>
              </v:rect>
            </w:pict>
          </mc:Fallback>
        </mc:AlternateContent>
      </w:r>
      <w:r w:rsidRPr="005B0817">
        <w:rPr>
          <w:rFonts w:ascii="Open Sans" w:hAnsi="Open Sans" w:cs="Open Sans"/>
          <w:noProof/>
        </w:rPr>
        <mc:AlternateContent>
          <mc:Choice Requires="wps">
            <w:drawing>
              <wp:anchor distT="0" distB="0" distL="114300" distR="114300" simplePos="0" relativeHeight="251658251" behindDoc="0" locked="0" layoutInCell="1" hidden="0" allowOverlap="1" wp14:anchorId="224E3929" wp14:editId="65B64FDA">
                <wp:simplePos x="0" y="0"/>
                <wp:positionH relativeFrom="margin">
                  <wp:align>center</wp:align>
                </wp:positionH>
                <wp:positionV relativeFrom="page">
                  <wp:posOffset>2781300</wp:posOffset>
                </wp:positionV>
                <wp:extent cx="6351270" cy="1746250"/>
                <wp:effectExtent l="0" t="0" r="11430" b="25400"/>
                <wp:wrapThrough wrapText="bothSides">
                  <wp:wrapPolygon edited="0">
                    <wp:start x="583" y="0"/>
                    <wp:lineTo x="0" y="943"/>
                    <wp:lineTo x="0" y="20500"/>
                    <wp:lineTo x="518" y="21679"/>
                    <wp:lineTo x="21056" y="21679"/>
                    <wp:lineTo x="21574" y="20500"/>
                    <wp:lineTo x="21574" y="943"/>
                    <wp:lineTo x="20991" y="0"/>
                    <wp:lineTo x="583" y="0"/>
                  </wp:wrapPolygon>
                </wp:wrapThrough>
                <wp:docPr id="3096" name="Rectangle: Rounded Corners 3096" descr="Exploring Options: Training School">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351270" cy="1746250"/>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1E21DD55" w14:textId="44DB87DF" w:rsidR="009320D5" w:rsidRDefault="007245EE">
                            <w:pPr>
                              <w:spacing w:after="0" w:line="240" w:lineRule="auto"/>
                              <w:jc w:val="center"/>
                              <w:textDirection w:val="btLr"/>
                            </w:pPr>
                            <w:r w:rsidRPr="007245EE">
                              <w:rPr>
                                <w:color w:val="FFFFFF"/>
                                <w:sz w:val="36"/>
                              </w:rPr>
                              <w:t>Exploring Options: College</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224E3929" id="Rectangle: Rounded Corners 3096" o:spid="_x0000_s1038" alt="Exploring Options: Training School" style="position:absolute;margin-left:0;margin-top:219pt;width:500.1pt;height:137.5pt;z-index:251658251;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" strokeweight="2pt">
                <v:stroke startarrowwidth="narrow" startarrowlength="short" endarrowwidth="narrow" endarrowlength="short"/>
                <v:textbox inset="2.53958mm,1.2694mm,2.53958mm,1.2694mm">
                  <w:txbxContent>
                    <w:p w14:paraId="1E21DD55" w14:textId="44DB87DF" w:rsidR="009320D5" w:rsidRDefault="007245EE">
                      <w:pPr>
                        <w:spacing w:after="0" w:line="240" w:lineRule="auto"/>
                        <w:jc w:val="center"/>
                        <w:textDirection w:val="btLr"/>
                      </w:pPr>
                      <w:r w:rsidRPr="007245EE">
                        <w:rPr>
                          <w:color w:val="FFFFFF"/>
                          <w:sz w:val="36"/>
                        </w:rPr>
                        <w:t>Exploring Options: College</w:t>
                      </w:r>
                    </w:p>
                  </w:txbxContent>
                </v:textbox>
                <w10:wrap type="through" anchorx="margin" anchory="page"/>
              </v:roundrect>
            </w:pict>
          </mc:Fallback>
        </mc:AlternateContent>
      </w:r>
    </w:p>
    <w:p w14:paraId="26D49E57" w14:textId="4B2E8CDA" w:rsidR="009320D5" w:rsidRPr="005B0817" w:rsidRDefault="00946EB1">
      <w:pPr>
        <w:spacing w:after="0" w:line="240" w:lineRule="auto"/>
        <w:rPr>
          <w:rFonts w:ascii="Open Sans" w:eastAsia="Century Gothic" w:hAnsi="Open Sans" w:cs="Open Sans"/>
          <w:b/>
          <w:sz w:val="28"/>
          <w:szCs w:val="28"/>
        </w:rPr>
      </w:pPr>
      <w:r w:rsidRPr="005B0817">
        <w:rPr>
          <w:rFonts w:ascii="Open Sans" w:hAnsi="Open Sans" w:cs="Open Sans"/>
          <w:noProof/>
        </w:rPr>
        <mc:AlternateContent>
          <mc:Choice Requires="wps">
            <w:drawing>
              <wp:anchor distT="0" distB="0" distL="114300" distR="114300" simplePos="0" relativeHeight="251658254" behindDoc="0" locked="0" layoutInCell="1" hidden="0" allowOverlap="1" wp14:anchorId="1A616531" wp14:editId="6B132512">
                <wp:simplePos x="0" y="0"/>
                <wp:positionH relativeFrom="column">
                  <wp:posOffset>133350</wp:posOffset>
                </wp:positionH>
                <wp:positionV relativeFrom="page">
                  <wp:posOffset>4695825</wp:posOffset>
                </wp:positionV>
                <wp:extent cx="2383790" cy="295275"/>
                <wp:effectExtent l="0" t="0" r="0" b="9525"/>
                <wp:wrapThrough wrapText="bothSides">
                  <wp:wrapPolygon edited="0">
                    <wp:start x="0" y="0"/>
                    <wp:lineTo x="0" y="20903"/>
                    <wp:lineTo x="21404" y="20903"/>
                    <wp:lineTo x="21404" y="0"/>
                    <wp:lineTo x="0" y="0"/>
                  </wp:wrapPolygon>
                </wp:wrapThrough>
                <wp:docPr id="3094" name="Rectangle 3094"/>
                <wp:cNvGraphicFramePr/>
                <a:graphic xmlns:a="http://schemas.openxmlformats.org/drawingml/2006/main">
                  <a:graphicData uri="http://schemas.microsoft.com/office/word/2010/wordprocessingShape">
                    <wps:wsp>
                      <wps:cNvSpPr/>
                      <wps:spPr>
                        <a:xfrm>
                          <a:off x="0" y="0"/>
                          <a:ext cx="2383790" cy="295275"/>
                        </a:xfrm>
                        <a:prstGeom prst="rect">
                          <a:avLst/>
                        </a:prstGeom>
                        <a:solidFill>
                          <a:srgbClr val="FFFFFF"/>
                        </a:solidFill>
                        <a:ln>
                          <a:noFill/>
                        </a:ln>
                      </wps:spPr>
                      <wps:txbx>
                        <w:txbxContent>
                          <w:p w14:paraId="210E3349" w14:textId="77777777" w:rsidR="009320D5" w:rsidRPr="00946EB1" w:rsidRDefault="00560EFA">
                            <w:pPr>
                              <w:spacing w:line="275" w:lineRule="auto"/>
                              <w:textDirection w:val="btLr"/>
                              <w:rPr>
                                <w:rFonts w:ascii="Open Sans" w:hAnsi="Open Sans" w:cs="Open Sans"/>
                              </w:rPr>
                            </w:pPr>
                            <w:r w:rsidRPr="00946EB1">
                              <w:rPr>
                                <w:rFonts w:ascii="Open Sans" w:eastAsia="Century Gothic" w:hAnsi="Open Sans" w:cs="Open Sans"/>
                                <w:color w:val="000000"/>
                              </w:rPr>
                              <w:t>Direct Employment</w:t>
                            </w:r>
                          </w:p>
                        </w:txbxContent>
                      </wps:txbx>
                      <wps:bodyPr spcFirstLastPara="1" wrap="square" lIns="91425" tIns="45700" rIns="91425" bIns="45700" anchor="t" anchorCtr="0">
                        <a:noAutofit/>
                      </wps:bodyPr>
                    </wps:wsp>
                  </a:graphicData>
                </a:graphic>
              </wp:anchor>
            </w:drawing>
          </mc:Choice>
          <mc:Fallback>
            <w:pict>
              <v:rect w14:anchorId="1A616531" id="Rectangle 3094" o:spid="_x0000_s1039" style="position:absolute;margin-left:10.5pt;margin-top:369.75pt;width:187.7pt;height:23.25pt;z-index:25165825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" stroked="f">
                <v:textbox inset="2.53958mm,1.2694mm,2.53958mm,1.2694mm">
                  <w:txbxContent>
                    <w:p w14:paraId="210E3349" w14:textId="77777777" w:rsidR="009320D5" w:rsidRPr="00946EB1" w:rsidRDefault="00560EFA">
                      <w:pPr>
                        <w:spacing w:line="275" w:lineRule="auto"/>
                        <w:textDirection w:val="btLr"/>
                        <w:rPr>
                          <w:rFonts w:ascii="Open Sans" w:hAnsi="Open Sans" w:cs="Open Sans"/>
                        </w:rPr>
                      </w:pPr>
                      <w:r w:rsidRPr="00946EB1">
                        <w:rPr>
                          <w:rFonts w:ascii="Open Sans" w:eastAsia="Century Gothic" w:hAnsi="Open Sans" w:cs="Open Sans"/>
                          <w:color w:val="000000"/>
                        </w:rPr>
                        <w:t>Direct Employment</w:t>
                      </w:r>
                    </w:p>
                  </w:txbxContent>
                </v:textbox>
                <w10:wrap type="through" anchory="page"/>
              </v:rect>
            </w:pict>
          </mc:Fallback>
        </mc:AlternateContent>
      </w:r>
      <w:r w:rsidRPr="005B0817">
        <w:rPr>
          <w:rFonts w:ascii="Open Sans" w:hAnsi="Open Sans" w:cs="Open Sans"/>
          <w:noProof/>
        </w:rPr>
        <mc:AlternateContent>
          <mc:Choice Requires="wps">
            <w:drawing>
              <wp:anchor distT="0" distB="0" distL="114300" distR="114300" simplePos="0" relativeHeight="251658253" behindDoc="0" locked="0" layoutInCell="1" hidden="0" allowOverlap="1" wp14:anchorId="4F627B57" wp14:editId="7C1C6A15">
                <wp:simplePos x="0" y="0"/>
                <wp:positionH relativeFrom="margin">
                  <wp:align>center</wp:align>
                </wp:positionH>
                <wp:positionV relativeFrom="paragraph">
                  <wp:posOffset>1959610</wp:posOffset>
                </wp:positionV>
                <wp:extent cx="6351270" cy="1746504"/>
                <wp:effectExtent l="0" t="0" r="11430" b="25400"/>
                <wp:wrapNone/>
                <wp:docPr id="3085" name="Rectangle: Rounded Corners 3085" descr="Exploring Options: Direct Employmen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351270" cy="1746504"/>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05B712D3" w14:textId="77777777" w:rsidR="009320D5" w:rsidRDefault="00560EFA">
                            <w:pPr>
                              <w:spacing w:after="0" w:line="240" w:lineRule="auto"/>
                              <w:jc w:val="center"/>
                              <w:textDirection w:val="btLr"/>
                            </w:pPr>
                            <w:r>
                              <w:rPr>
                                <w:color w:val="FFFFFF"/>
                                <w:sz w:val="36"/>
                              </w:rPr>
                              <w:t xml:space="preserve">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4F627B57" id="Rectangle: Rounded Corners 3085" o:spid="_x0000_s1040" alt="Exploring Options: Direct Employment" style="position:absolute;margin-left:0;margin-top:154.3pt;width:500.1pt;height:137.5pt;z-index:251658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" strokeweight="2pt">
                <v:stroke startarrowwidth="narrow" startarrowlength="short" endarrowwidth="narrow" endarrowlength="short"/>
                <v:textbox inset="2.53958mm,1.2694mm,2.53958mm,1.2694mm">
                  <w:txbxContent>
                    <w:p w14:paraId="05B712D3" w14:textId="77777777" w:rsidR="009320D5" w:rsidRDefault="00560EFA">
                      <w:pPr>
                        <w:spacing w:after="0" w:line="240" w:lineRule="auto"/>
                        <w:jc w:val="center"/>
                        <w:textDirection w:val="btLr"/>
                      </w:pPr>
                      <w:r>
                        <w:rPr>
                          <w:color w:val="FFFFFF"/>
                          <w:sz w:val="36"/>
                        </w:rPr>
                        <w:t xml:space="preserve"> </w:t>
                      </w:r>
                    </w:p>
                  </w:txbxContent>
                </v:textbox>
                <w10:wrap anchorx="margin"/>
              </v:roundrect>
            </w:pict>
          </mc:Fallback>
        </mc:AlternateContent>
      </w:r>
    </w:p>
    <w:p w14:paraId="45CB2F5F" w14:textId="57307F5A" w:rsidR="009320D5" w:rsidRPr="00946EB1" w:rsidRDefault="009320D5">
      <w:pPr>
        <w:spacing w:after="0" w:line="240" w:lineRule="auto"/>
        <w:rPr>
          <w:rFonts w:ascii="Open Sans" w:eastAsia="Century Gothic" w:hAnsi="Open Sans" w:cs="Open Sans"/>
          <w:b/>
          <w:sz w:val="16"/>
          <w:szCs w:val="16"/>
        </w:rPr>
      </w:pPr>
    </w:p>
    <w:p w14:paraId="1EE51918" w14:textId="45A7A33F" w:rsidR="009320D5" w:rsidRPr="005B0817" w:rsidRDefault="009320D5">
      <w:pPr>
        <w:spacing w:after="0" w:line="240" w:lineRule="auto"/>
        <w:rPr>
          <w:rFonts w:ascii="Open Sans" w:eastAsia="Century Gothic" w:hAnsi="Open Sans" w:cs="Open Sans"/>
          <w:b/>
          <w:sz w:val="28"/>
          <w:szCs w:val="28"/>
        </w:rPr>
      </w:pPr>
    </w:p>
    <w:p w14:paraId="56006F6E" w14:textId="3B2ABE20" w:rsidR="009320D5" w:rsidRPr="005B0817" w:rsidRDefault="009320D5">
      <w:pPr>
        <w:spacing w:after="0" w:line="240" w:lineRule="auto"/>
        <w:rPr>
          <w:rFonts w:ascii="Open Sans" w:eastAsia="Century Gothic" w:hAnsi="Open Sans" w:cs="Open Sans"/>
          <w:b/>
          <w:sz w:val="28"/>
          <w:szCs w:val="28"/>
        </w:rPr>
      </w:pPr>
    </w:p>
    <w:p w14:paraId="69BFB443" w14:textId="779E2113" w:rsidR="009320D5" w:rsidRPr="005B0817" w:rsidRDefault="009320D5">
      <w:pPr>
        <w:spacing w:after="0" w:line="240" w:lineRule="auto"/>
        <w:rPr>
          <w:rFonts w:ascii="Open Sans" w:eastAsia="Century Gothic" w:hAnsi="Open Sans" w:cs="Open Sans"/>
          <w:b/>
          <w:sz w:val="28"/>
          <w:szCs w:val="28"/>
        </w:rPr>
      </w:pPr>
    </w:p>
    <w:p w14:paraId="7A735E5B" w14:textId="6C8FCB4C" w:rsidR="009320D5" w:rsidRPr="005B0817" w:rsidRDefault="009320D5">
      <w:pPr>
        <w:spacing w:after="0" w:line="240" w:lineRule="auto"/>
        <w:rPr>
          <w:rFonts w:ascii="Open Sans" w:eastAsia="Century Gothic" w:hAnsi="Open Sans" w:cs="Open Sans"/>
          <w:b/>
          <w:sz w:val="28"/>
          <w:szCs w:val="28"/>
        </w:rPr>
      </w:pPr>
    </w:p>
    <w:p w14:paraId="36F7B81A" w14:textId="5B2851F1" w:rsidR="009320D5" w:rsidRPr="005B0817" w:rsidRDefault="009320D5">
      <w:pPr>
        <w:spacing w:after="0" w:line="240" w:lineRule="auto"/>
        <w:rPr>
          <w:rFonts w:ascii="Open Sans" w:eastAsia="Century Gothic" w:hAnsi="Open Sans" w:cs="Open Sans"/>
          <w:b/>
          <w:sz w:val="28"/>
          <w:szCs w:val="28"/>
        </w:rPr>
      </w:pPr>
    </w:p>
    <w:p w14:paraId="54F771F3" w14:textId="4E77E1CB" w:rsidR="00946EB1" w:rsidRDefault="00946EB1">
      <w:pPr>
        <w:spacing w:after="0" w:line="240" w:lineRule="auto"/>
        <w:rPr>
          <w:rFonts w:ascii="Open Sans" w:eastAsia="Century Gothic" w:hAnsi="Open Sans" w:cs="Open Sans"/>
          <w:b/>
          <w:sz w:val="28"/>
          <w:szCs w:val="28"/>
        </w:rPr>
      </w:pPr>
    </w:p>
    <w:p w14:paraId="005656FB" w14:textId="50BD8ECC" w:rsidR="00946EB1" w:rsidRDefault="00946EB1">
      <w:pPr>
        <w:spacing w:after="0" w:line="240" w:lineRule="auto"/>
        <w:rPr>
          <w:rFonts w:ascii="Open Sans" w:eastAsia="Century Gothic" w:hAnsi="Open Sans" w:cs="Open Sans"/>
          <w:b/>
          <w:sz w:val="28"/>
          <w:szCs w:val="28"/>
        </w:rPr>
      </w:pPr>
    </w:p>
    <w:p w14:paraId="585E9EC7" w14:textId="7FE21299" w:rsidR="009320D5" w:rsidRPr="005B0817" w:rsidRDefault="00560EFA">
      <w:pPr>
        <w:spacing w:after="0" w:line="240" w:lineRule="auto"/>
        <w:rPr>
          <w:rFonts w:ascii="Open Sans" w:eastAsia="Century Gothic" w:hAnsi="Open Sans" w:cs="Open Sans"/>
          <w:b/>
          <w:sz w:val="28"/>
          <w:szCs w:val="28"/>
        </w:rPr>
      </w:pPr>
      <w:r w:rsidRPr="005B0817">
        <w:rPr>
          <w:rFonts w:ascii="Open Sans" w:eastAsia="Century Gothic" w:hAnsi="Open Sans" w:cs="Open Sans"/>
          <w:b/>
          <w:sz w:val="28"/>
          <w:szCs w:val="28"/>
        </w:rPr>
        <w:t>Vocational Rehabilitation</w:t>
      </w:r>
    </w:p>
    <w:p w14:paraId="40FE1042" w14:textId="689C958D" w:rsidR="009320D5" w:rsidRPr="008D4CED" w:rsidRDefault="009320D5">
      <w:pPr>
        <w:spacing w:after="0" w:line="240" w:lineRule="auto"/>
        <w:jc w:val="both"/>
        <w:rPr>
          <w:rFonts w:ascii="Open Sans" w:eastAsia="Century Gothic" w:hAnsi="Open Sans" w:cs="Open Sans"/>
          <w:color w:val="000000"/>
          <w:sz w:val="20"/>
          <w:szCs w:val="20"/>
        </w:rPr>
      </w:pPr>
    </w:p>
    <w:p w14:paraId="3E04B1BA" w14:textId="77777777" w:rsidR="009320D5" w:rsidRPr="005B0817" w:rsidRDefault="00560EFA">
      <w:pPr>
        <w:spacing w:after="0" w:line="240" w:lineRule="auto"/>
        <w:jc w:val="both"/>
        <w:rPr>
          <w:rFonts w:ascii="Open Sans" w:eastAsia="Century Gothic" w:hAnsi="Open Sans" w:cs="Open Sans"/>
          <w:color w:val="000000"/>
          <w:sz w:val="30"/>
          <w:szCs w:val="30"/>
        </w:rPr>
      </w:pPr>
      <w:r w:rsidRPr="005B0817">
        <w:rPr>
          <w:rFonts w:ascii="Open Sans" w:eastAsia="Century Gothic" w:hAnsi="Open Sans" w:cs="Open Sans"/>
          <w:color w:val="000000"/>
          <w:sz w:val="30"/>
          <w:szCs w:val="30"/>
        </w:rPr>
        <w:t xml:space="preserve">Vocational rehabilitation services may be useful. For those who qualify, rehabilitation Services provides individualized services to enhance and support people with disabilities to prepare for, obtain or retain employment.  Everyone should apply!  </w:t>
      </w:r>
    </w:p>
    <w:p w14:paraId="55231325" w14:textId="77777777" w:rsidR="009320D5" w:rsidRPr="00511D61" w:rsidRDefault="00560EFA" w:rsidP="008D4CED">
      <w:pPr>
        <w:spacing w:after="0" w:line="240" w:lineRule="auto"/>
        <w:jc w:val="center"/>
        <w:rPr>
          <w:rFonts w:ascii="Open Sans" w:eastAsia="Century Gothic" w:hAnsi="Open Sans" w:cs="Open Sans"/>
          <w:b/>
          <w:color w:val="6664EA"/>
          <w:sz w:val="46"/>
          <w:szCs w:val="46"/>
        </w:rPr>
      </w:pPr>
      <w:r w:rsidRPr="00511D61">
        <w:rPr>
          <w:rFonts w:ascii="Open Sans" w:eastAsia="Century Gothic" w:hAnsi="Open Sans" w:cs="Open Sans"/>
          <w:b/>
          <w:color w:val="6664EA"/>
          <w:sz w:val="46"/>
          <w:szCs w:val="46"/>
        </w:rPr>
        <w:lastRenderedPageBreak/>
        <w:t>WHERE DO YOU WANT TO CALL HOME?</w:t>
      </w:r>
    </w:p>
    <w:p w14:paraId="3DA265D5" w14:textId="77777777" w:rsidR="009320D5" w:rsidRPr="005B0817" w:rsidRDefault="009320D5">
      <w:pPr>
        <w:spacing w:after="0" w:line="240" w:lineRule="auto"/>
        <w:jc w:val="both"/>
        <w:rPr>
          <w:rFonts w:ascii="Open Sans" w:eastAsia="Century Gothic" w:hAnsi="Open Sans" w:cs="Open Sans"/>
          <w:b/>
          <w:color w:val="285BA8"/>
          <w:sz w:val="12"/>
          <w:szCs w:val="12"/>
        </w:rPr>
      </w:pPr>
    </w:p>
    <w:p w14:paraId="1A296BBB" w14:textId="225F8764" w:rsidR="009320D5" w:rsidRPr="005B0817" w:rsidRDefault="00560EFA">
      <w:pPr>
        <w:spacing w:after="0" w:line="240" w:lineRule="auto"/>
        <w:rPr>
          <w:rFonts w:ascii="Open Sans" w:eastAsia="Century Gothic" w:hAnsi="Open Sans" w:cs="Open Sans"/>
          <w:sz w:val="30"/>
          <w:szCs w:val="30"/>
        </w:rPr>
      </w:pPr>
      <w:r w:rsidRPr="005B0817">
        <w:rPr>
          <w:rFonts w:ascii="Open Sans" w:eastAsia="Century Gothic" w:hAnsi="Open Sans" w:cs="Open Sans"/>
          <w:sz w:val="30"/>
          <w:szCs w:val="30"/>
        </w:rPr>
        <w:t xml:space="preserve">Home is a special place.  </w:t>
      </w:r>
      <w:commentRangeStart w:id="6"/>
      <w:r w:rsidRPr="005B0817">
        <w:rPr>
          <w:rFonts w:ascii="Open Sans" w:eastAsia="Century Gothic" w:hAnsi="Open Sans" w:cs="Open Sans"/>
          <w:sz w:val="30"/>
          <w:szCs w:val="30"/>
        </w:rPr>
        <w:t>It’s where you live, the people you live with</w:t>
      </w:r>
      <w:r w:rsidR="1FB9F80F" w:rsidRPr="005B0817">
        <w:rPr>
          <w:rFonts w:ascii="Open Sans" w:eastAsia="Century Gothic" w:hAnsi="Open Sans" w:cs="Open Sans"/>
          <w:sz w:val="30"/>
          <w:szCs w:val="30"/>
        </w:rPr>
        <w:t>,</w:t>
      </w:r>
      <w:r w:rsidRPr="005B0817">
        <w:rPr>
          <w:rFonts w:ascii="Open Sans" w:eastAsia="Century Gothic" w:hAnsi="Open Sans" w:cs="Open Sans"/>
          <w:sz w:val="30"/>
          <w:szCs w:val="30"/>
        </w:rPr>
        <w:t xml:space="preserve"> and the things you want around you like furniture, pictures, music, </w:t>
      </w:r>
      <w:proofErr w:type="gramStart"/>
      <w:r w:rsidRPr="005B0817">
        <w:rPr>
          <w:rFonts w:ascii="Open Sans" w:eastAsia="Century Gothic" w:hAnsi="Open Sans" w:cs="Open Sans"/>
          <w:sz w:val="30"/>
          <w:szCs w:val="30"/>
        </w:rPr>
        <w:t>plants</w:t>
      </w:r>
      <w:proofErr w:type="gramEnd"/>
      <w:r w:rsidRPr="005B0817">
        <w:rPr>
          <w:rFonts w:ascii="Open Sans" w:eastAsia="Century Gothic" w:hAnsi="Open Sans" w:cs="Open Sans"/>
          <w:sz w:val="30"/>
          <w:szCs w:val="30"/>
        </w:rPr>
        <w:t xml:space="preserve"> and pets.</w:t>
      </w:r>
      <w:commentRangeEnd w:id="6"/>
      <w:r w:rsidR="008D4CED">
        <w:rPr>
          <w:rStyle w:val="CommentReference"/>
        </w:rPr>
        <w:commentReference w:id="6"/>
      </w:r>
      <w:r w:rsidRPr="005B0817">
        <w:rPr>
          <w:rFonts w:ascii="Open Sans" w:eastAsia="Century Gothic" w:hAnsi="Open Sans" w:cs="Open Sans"/>
          <w:sz w:val="30"/>
          <w:szCs w:val="30"/>
        </w:rPr>
        <w:t xml:space="preserve"> It’s activities like cooking, eating, cleaning, celebrating, entertaining friends or relaxing</w:t>
      </w:r>
      <w:r w:rsidR="008D4CED">
        <w:rPr>
          <w:rFonts w:ascii="Open Sans" w:eastAsia="Century Gothic" w:hAnsi="Open Sans" w:cs="Open Sans"/>
          <w:sz w:val="30"/>
          <w:szCs w:val="30"/>
        </w:rPr>
        <w:t>,</w:t>
      </w:r>
      <w:r w:rsidRPr="005B0817">
        <w:rPr>
          <w:rFonts w:ascii="Open Sans" w:eastAsia="Century Gothic" w:hAnsi="Open Sans" w:cs="Open Sans"/>
          <w:sz w:val="30"/>
          <w:szCs w:val="30"/>
        </w:rPr>
        <w:t xml:space="preserve"> and spending some time by yourself.</w:t>
      </w:r>
      <w:r w:rsidRPr="005B0817">
        <w:rPr>
          <w:rFonts w:ascii="Open Sans" w:hAnsi="Open Sans" w:cs="Open Sans"/>
          <w:noProof/>
        </w:rPr>
        <w:drawing>
          <wp:anchor distT="0" distB="0" distL="114300" distR="114300" simplePos="0" relativeHeight="251658255" behindDoc="0" locked="0" layoutInCell="1" hidden="0" allowOverlap="1" wp14:anchorId="64A5FA7B" wp14:editId="7B2A5287">
            <wp:simplePos x="0" y="0"/>
            <wp:positionH relativeFrom="column">
              <wp:posOffset>-171449</wp:posOffset>
            </wp:positionH>
            <wp:positionV relativeFrom="paragraph">
              <wp:posOffset>129540</wp:posOffset>
            </wp:positionV>
            <wp:extent cx="2876550" cy="1990892"/>
            <wp:effectExtent l="0" t="0" r="0" b="0"/>
            <wp:wrapSquare wrapText="bothSides" distT="0" distB="0" distL="114300" distR="114300"/>
            <wp:docPr id="3101" name="image4.png" descr="3 doors side by side, black door, red door, blue door"/>
            <wp:cNvGraphicFramePr/>
            <a:graphic xmlns:a="http://schemas.openxmlformats.org/drawingml/2006/main">
              <a:graphicData uri="http://schemas.openxmlformats.org/drawingml/2006/picture">
                <pic:pic xmlns:pic="http://schemas.openxmlformats.org/drawingml/2006/picture">
                  <pic:nvPicPr>
                    <pic:cNvPr id="3101" name="image4.png" descr="3 doors side by side, black door, red door, blue door"/>
                    <pic:cNvPicPr preferRelativeResize="0"/>
                  </pic:nvPicPr>
                  <pic:blipFill>
                    <a:blip r:embed="rId28"/>
                    <a:srcRect/>
                    <a:stretch>
                      <a:fillRect/>
                    </a:stretch>
                  </pic:blipFill>
                  <pic:spPr>
                    <a:xfrm>
                      <a:off x="0" y="0"/>
                      <a:ext cx="2876550" cy="1990892"/>
                    </a:xfrm>
                    <a:prstGeom prst="rect">
                      <a:avLst/>
                    </a:prstGeom>
                    <a:ln/>
                  </pic:spPr>
                </pic:pic>
              </a:graphicData>
            </a:graphic>
          </wp:anchor>
        </w:drawing>
      </w:r>
    </w:p>
    <w:p w14:paraId="4216A61F" w14:textId="77777777" w:rsidR="009320D5" w:rsidRPr="005B0817" w:rsidRDefault="009320D5">
      <w:pPr>
        <w:spacing w:after="0" w:line="240" w:lineRule="auto"/>
        <w:rPr>
          <w:rFonts w:ascii="Open Sans" w:eastAsia="Century Gothic" w:hAnsi="Open Sans" w:cs="Open Sans"/>
          <w:sz w:val="20"/>
          <w:szCs w:val="20"/>
        </w:rPr>
      </w:pPr>
    </w:p>
    <w:p w14:paraId="79EFCE26"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Where will you live after high school? Do you want to live on your own or with others? Will you live with your family or move in with a roommate? Do you want to live in the city or out in the country?</w:t>
      </w:r>
    </w:p>
    <w:p w14:paraId="7FC46E4E" w14:textId="77777777" w:rsidR="009320D5" w:rsidRPr="005B0817" w:rsidRDefault="009320D5">
      <w:pPr>
        <w:spacing w:after="0" w:line="240" w:lineRule="auto"/>
        <w:jc w:val="both"/>
        <w:rPr>
          <w:rFonts w:ascii="Open Sans" w:eastAsia="Century Gothic" w:hAnsi="Open Sans" w:cs="Open Sans"/>
          <w:sz w:val="30"/>
          <w:szCs w:val="30"/>
        </w:rPr>
      </w:pPr>
    </w:p>
    <w:p w14:paraId="2DC892C2" w14:textId="77777777" w:rsidR="009320D5" w:rsidRPr="005B0817" w:rsidRDefault="00560EFA">
      <w:pPr>
        <w:spacing w:after="0" w:line="240" w:lineRule="auto"/>
        <w:jc w:val="both"/>
        <w:rPr>
          <w:rFonts w:ascii="Open Sans" w:eastAsia="Century Gothic" w:hAnsi="Open Sans" w:cs="Open Sans"/>
          <w:b/>
          <w:sz w:val="30"/>
          <w:szCs w:val="30"/>
        </w:rPr>
      </w:pPr>
      <w:r w:rsidRPr="005B0817">
        <w:rPr>
          <w:rFonts w:ascii="Open Sans" w:eastAsia="Century Gothic" w:hAnsi="Open Sans" w:cs="Open Sans"/>
          <w:b/>
          <w:sz w:val="30"/>
          <w:szCs w:val="30"/>
        </w:rPr>
        <w:t>Here are some choices of living arrangements:</w:t>
      </w:r>
    </w:p>
    <w:p w14:paraId="02B2F007" w14:textId="77777777" w:rsidR="009320D5" w:rsidRPr="005B0817" w:rsidRDefault="00560EFA">
      <w:pPr>
        <w:numPr>
          <w:ilvl w:val="0"/>
          <w:numId w:val="4"/>
        </w:numPr>
        <w:pBdr>
          <w:top w:val="nil"/>
          <w:left w:val="nil"/>
          <w:bottom w:val="nil"/>
          <w:right w:val="nil"/>
          <w:between w:val="nil"/>
        </w:pBdr>
        <w:spacing w:after="0" w:line="240" w:lineRule="auto"/>
        <w:jc w:val="both"/>
        <w:rPr>
          <w:rFonts w:ascii="Open Sans" w:eastAsia="Century Gothic" w:hAnsi="Open Sans" w:cs="Open Sans"/>
          <w:color w:val="000000"/>
          <w:sz w:val="30"/>
          <w:szCs w:val="30"/>
        </w:rPr>
      </w:pPr>
      <w:r w:rsidRPr="005B0817">
        <w:rPr>
          <w:rFonts w:ascii="Open Sans" w:eastAsia="Century Gothic" w:hAnsi="Open Sans" w:cs="Open Sans"/>
          <w:b/>
          <w:color w:val="000000"/>
          <w:sz w:val="30"/>
          <w:szCs w:val="30"/>
        </w:rPr>
        <w:t>Buying</w:t>
      </w:r>
      <w:r w:rsidRPr="005B0817">
        <w:rPr>
          <w:rFonts w:ascii="Open Sans" w:eastAsia="Century Gothic" w:hAnsi="Open Sans" w:cs="Open Sans"/>
          <w:color w:val="000000"/>
          <w:sz w:val="30"/>
          <w:szCs w:val="30"/>
        </w:rPr>
        <w:t xml:space="preserve"> a home is a dream for many people, but it can be hard to do right out of high school. You need to save a lot of money, have a steady job that pays enough money, and be able to show that you pay your bills on time. This might be something you want to plan to do in the future.</w:t>
      </w:r>
    </w:p>
    <w:p w14:paraId="25AEDDF7" w14:textId="1569E5EC" w:rsidR="009320D5" w:rsidRPr="005B0817" w:rsidRDefault="00560EFA">
      <w:pPr>
        <w:numPr>
          <w:ilvl w:val="0"/>
          <w:numId w:val="4"/>
        </w:numPr>
        <w:pBdr>
          <w:top w:val="nil"/>
          <w:left w:val="nil"/>
          <w:bottom w:val="nil"/>
          <w:right w:val="nil"/>
          <w:between w:val="nil"/>
        </w:pBdr>
        <w:spacing w:after="0" w:line="240" w:lineRule="auto"/>
        <w:jc w:val="both"/>
        <w:rPr>
          <w:rFonts w:ascii="Open Sans" w:eastAsia="Century Gothic" w:hAnsi="Open Sans" w:cs="Open Sans"/>
          <w:i/>
          <w:color w:val="000000"/>
          <w:sz w:val="30"/>
          <w:szCs w:val="30"/>
        </w:rPr>
      </w:pPr>
      <w:r w:rsidRPr="005B0817">
        <w:rPr>
          <w:rFonts w:ascii="Open Sans" w:eastAsia="Century Gothic" w:hAnsi="Open Sans" w:cs="Open Sans"/>
          <w:b/>
          <w:color w:val="000000"/>
          <w:sz w:val="30"/>
          <w:szCs w:val="30"/>
        </w:rPr>
        <w:t>Renting</w:t>
      </w:r>
      <w:r w:rsidRPr="005B0817">
        <w:rPr>
          <w:rFonts w:ascii="Open Sans" w:eastAsia="Century Gothic" w:hAnsi="Open Sans" w:cs="Open Sans"/>
          <w:color w:val="000000"/>
          <w:sz w:val="30"/>
          <w:szCs w:val="30"/>
        </w:rPr>
        <w:t xml:space="preserve"> is when you pay someone money to live in a home or apartment that they own. It usually costs less than buying your own home.  Renting a home costs money, too, but if you earn enough money, or have family that can help, or if you choose to live with other people so you can all share the expenses, renting a home might be something you can afford to do now.</w:t>
      </w:r>
    </w:p>
    <w:p w14:paraId="408600A9" w14:textId="77777777" w:rsidR="009320D5" w:rsidRPr="005B0817" w:rsidRDefault="009320D5">
      <w:pPr>
        <w:spacing w:after="0" w:line="240" w:lineRule="auto"/>
        <w:jc w:val="both"/>
        <w:rPr>
          <w:rFonts w:ascii="Open Sans" w:eastAsia="Century Gothic" w:hAnsi="Open Sans" w:cs="Open Sans"/>
          <w:b/>
          <w:color w:val="285BA8"/>
          <w:sz w:val="38"/>
          <w:szCs w:val="38"/>
        </w:rPr>
      </w:pPr>
    </w:p>
    <w:p w14:paraId="6FD41926" w14:textId="77777777" w:rsidR="009320D5" w:rsidRPr="005B0817" w:rsidRDefault="00560EFA">
      <w:pPr>
        <w:spacing w:after="0" w:line="240" w:lineRule="auto"/>
        <w:jc w:val="both"/>
        <w:rPr>
          <w:rFonts w:ascii="Open Sans" w:eastAsia="Century Gothic" w:hAnsi="Open Sans" w:cs="Open Sans"/>
          <w:b/>
          <w:color w:val="285BA8"/>
          <w:sz w:val="38"/>
          <w:szCs w:val="38"/>
        </w:rPr>
      </w:pPr>
      <w:r w:rsidRPr="005B0817">
        <w:rPr>
          <w:rFonts w:ascii="Open Sans" w:hAnsi="Open Sans" w:cs="Open Sans"/>
        </w:rPr>
        <w:br w:type="page"/>
      </w:r>
    </w:p>
    <w:p w14:paraId="36D5CB21" w14:textId="1AA63D6B" w:rsidR="009320D5" w:rsidRPr="00511D61" w:rsidRDefault="00560EFA" w:rsidP="00302404">
      <w:pPr>
        <w:spacing w:after="0" w:line="240" w:lineRule="auto"/>
        <w:jc w:val="center"/>
        <w:rPr>
          <w:rFonts w:ascii="Open Sans" w:eastAsia="Century Gothic" w:hAnsi="Open Sans" w:cs="Open Sans"/>
          <w:i/>
          <w:color w:val="6664EA"/>
          <w:sz w:val="30"/>
          <w:szCs w:val="30"/>
        </w:rPr>
      </w:pPr>
      <w:r w:rsidRPr="00511D61">
        <w:rPr>
          <w:rFonts w:ascii="Open Sans" w:eastAsia="Century Gothic" w:hAnsi="Open Sans" w:cs="Open Sans"/>
          <w:b/>
          <w:color w:val="6664EA"/>
          <w:sz w:val="38"/>
          <w:szCs w:val="38"/>
        </w:rPr>
        <w:lastRenderedPageBreak/>
        <w:t>WHO CAN HELP GET ME HOUSING I CAN AFFORD?</w:t>
      </w:r>
    </w:p>
    <w:p w14:paraId="42DE826F" w14:textId="768EEB90"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People with disabilities should have accessible housing.  There may be vouchers, rental assistance</w:t>
      </w:r>
      <w:r w:rsidR="008D4CED">
        <w:rPr>
          <w:rFonts w:ascii="Open Sans" w:eastAsia="Century Gothic" w:hAnsi="Open Sans" w:cs="Open Sans"/>
          <w:sz w:val="30"/>
          <w:szCs w:val="30"/>
        </w:rPr>
        <w:t>,</w:t>
      </w:r>
      <w:r w:rsidRPr="005B0817">
        <w:rPr>
          <w:rFonts w:ascii="Open Sans" w:eastAsia="Century Gothic" w:hAnsi="Open Sans" w:cs="Open Sans"/>
          <w:sz w:val="30"/>
          <w:szCs w:val="30"/>
        </w:rPr>
        <w:t xml:space="preserve"> and other programs that can help with costs. </w:t>
      </w:r>
    </w:p>
    <w:p w14:paraId="6D3EC72B" w14:textId="77777777" w:rsidR="009320D5" w:rsidRPr="005B0817" w:rsidRDefault="009320D5">
      <w:pPr>
        <w:spacing w:after="0" w:line="240" w:lineRule="auto"/>
        <w:jc w:val="both"/>
        <w:rPr>
          <w:rFonts w:ascii="Open Sans" w:eastAsia="Century Gothic" w:hAnsi="Open Sans" w:cs="Open Sans"/>
          <w:sz w:val="30"/>
          <w:szCs w:val="30"/>
        </w:rPr>
      </w:pPr>
    </w:p>
    <w:p w14:paraId="1C6BBD93" w14:textId="0694A9C2" w:rsidR="009320D5" w:rsidRPr="005B0817" w:rsidRDefault="00560EFA" w:rsidP="008D4CED">
      <w:pPr>
        <w:spacing w:after="0" w:line="240" w:lineRule="auto"/>
        <w:rPr>
          <w:rFonts w:ascii="Open Sans" w:eastAsia="Century Gothic" w:hAnsi="Open Sans" w:cs="Open Sans"/>
          <w:sz w:val="30"/>
          <w:szCs w:val="30"/>
        </w:rPr>
      </w:pPr>
      <w:r w:rsidRPr="005B0817">
        <w:rPr>
          <w:rFonts w:ascii="Open Sans" w:eastAsia="Century Gothic" w:hAnsi="Open Sans" w:cs="Open Sans"/>
          <w:sz w:val="30"/>
          <w:szCs w:val="30"/>
        </w:rPr>
        <w:t>There are agencies that provide other choices for living</w:t>
      </w:r>
      <w:r w:rsidR="008D4CED">
        <w:rPr>
          <w:rFonts w:ascii="Open Sans" w:eastAsia="Century Gothic" w:hAnsi="Open Sans" w:cs="Open Sans"/>
          <w:sz w:val="30"/>
          <w:szCs w:val="30"/>
        </w:rPr>
        <w:t xml:space="preserve"> </w:t>
      </w:r>
      <w:r w:rsidRPr="005B0817">
        <w:rPr>
          <w:rFonts w:ascii="Open Sans" w:eastAsia="Century Gothic" w:hAnsi="Open Sans" w:cs="Open Sans"/>
          <w:sz w:val="30"/>
          <w:szCs w:val="30"/>
        </w:rPr>
        <w:t>arrangements:</w:t>
      </w:r>
    </w:p>
    <w:p w14:paraId="6C547B1A" w14:textId="77777777" w:rsidR="009320D5" w:rsidRPr="005B0817" w:rsidRDefault="00560EFA">
      <w:pPr>
        <w:numPr>
          <w:ilvl w:val="0"/>
          <w:numId w:val="5"/>
        </w:num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A few people live together (these are called group homes or waiver homes). </w:t>
      </w:r>
    </w:p>
    <w:p w14:paraId="00039853" w14:textId="77777777" w:rsidR="009320D5" w:rsidRPr="005B0817" w:rsidRDefault="00560EFA">
      <w:pPr>
        <w:numPr>
          <w:ilvl w:val="0"/>
          <w:numId w:val="5"/>
        </w:num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People get the </w:t>
      </w:r>
      <w:proofErr w:type="gramStart"/>
      <w:r w:rsidRPr="005B0817">
        <w:rPr>
          <w:rFonts w:ascii="Open Sans" w:eastAsia="Century Gothic" w:hAnsi="Open Sans" w:cs="Open Sans"/>
          <w:sz w:val="30"/>
          <w:szCs w:val="30"/>
        </w:rPr>
        <w:t>supports</w:t>
      </w:r>
      <w:proofErr w:type="gramEnd"/>
      <w:r w:rsidRPr="005B0817">
        <w:rPr>
          <w:rFonts w:ascii="Open Sans" w:eastAsia="Century Gothic" w:hAnsi="Open Sans" w:cs="Open Sans"/>
          <w:sz w:val="30"/>
          <w:szCs w:val="30"/>
        </w:rPr>
        <w:t xml:space="preserve"> they need to live on their own in their own homes (this is called supported living).</w:t>
      </w:r>
    </w:p>
    <w:p w14:paraId="24F74FA4" w14:textId="5E5B6B39" w:rsidR="009320D5" w:rsidRPr="005B0817" w:rsidRDefault="009320D5">
      <w:pPr>
        <w:spacing w:after="0" w:line="240" w:lineRule="auto"/>
        <w:jc w:val="both"/>
        <w:rPr>
          <w:rFonts w:ascii="Open Sans" w:eastAsia="Century Gothic" w:hAnsi="Open Sans" w:cs="Open Sans"/>
          <w:sz w:val="30"/>
          <w:szCs w:val="30"/>
        </w:rPr>
      </w:pPr>
    </w:p>
    <w:p w14:paraId="3EB715DB" w14:textId="742D4425" w:rsidR="009320D5" w:rsidRPr="005B0817" w:rsidRDefault="00BA2914">
      <w:pPr>
        <w:spacing w:after="0" w:line="240" w:lineRule="auto"/>
        <w:jc w:val="both"/>
        <w:rPr>
          <w:rFonts w:ascii="Open Sans" w:eastAsia="Century Gothic" w:hAnsi="Open Sans" w:cs="Open Sans"/>
          <w:sz w:val="30"/>
          <w:szCs w:val="30"/>
        </w:rPr>
      </w:pPr>
      <w:r w:rsidRPr="005B0817">
        <w:rPr>
          <w:rFonts w:ascii="Open Sans" w:hAnsi="Open Sans" w:cs="Open Sans"/>
          <w:noProof/>
        </w:rPr>
        <w:drawing>
          <wp:anchor distT="0" distB="0" distL="114300" distR="114300" simplePos="0" relativeHeight="251658256" behindDoc="0" locked="0" layoutInCell="1" hidden="0" allowOverlap="1" wp14:anchorId="31254BF0" wp14:editId="37C48125">
            <wp:simplePos x="0" y="0"/>
            <wp:positionH relativeFrom="margin">
              <wp:posOffset>3476625</wp:posOffset>
            </wp:positionH>
            <wp:positionV relativeFrom="paragraph">
              <wp:posOffset>13970</wp:posOffset>
            </wp:positionV>
            <wp:extent cx="2714625" cy="1885950"/>
            <wp:effectExtent l="0" t="0" r="9525" b="0"/>
            <wp:wrapSquare wrapText="bothSides" distT="0" distB="0" distL="114300" distR="114300"/>
            <wp:docPr id="3102" name="image1.png" descr="Young woman with Down Syndrome and a female helper baking cookies in a white kitchen"/>
            <wp:cNvGraphicFramePr/>
            <a:graphic xmlns:a="http://schemas.openxmlformats.org/drawingml/2006/main">
              <a:graphicData uri="http://schemas.openxmlformats.org/drawingml/2006/picture">
                <pic:pic xmlns:pic="http://schemas.openxmlformats.org/drawingml/2006/picture">
                  <pic:nvPicPr>
                    <pic:cNvPr id="3102" name="image1.png" descr="Young woman with Down Syndrome and a female helper baking cookies in a white kitchen"/>
                    <pic:cNvPicPr preferRelativeResize="0"/>
                  </pic:nvPicPr>
                  <pic:blipFill rotWithShape="1">
                    <a:blip r:embed="rId29"/>
                    <a:srcRect l="4568" t="7192" r="4706" b="5595"/>
                    <a:stretch/>
                  </pic:blipFill>
                  <pic:spPr bwMode="auto">
                    <a:xfrm>
                      <a:off x="0" y="0"/>
                      <a:ext cx="2714625" cy="188595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F35" w:rsidRPr="005B0817">
        <w:rPr>
          <w:rFonts w:ascii="Open Sans" w:eastAsia="Century Gothic" w:hAnsi="Open Sans" w:cs="Open Sans"/>
          <w:sz w:val="30"/>
          <w:szCs w:val="30"/>
        </w:rPr>
        <w:t xml:space="preserve">Independent living means living in your own home. If you choose to live independently, you can receive the </w:t>
      </w:r>
      <w:proofErr w:type="gramStart"/>
      <w:r w:rsidR="00FF7F35" w:rsidRPr="005B0817">
        <w:rPr>
          <w:rFonts w:ascii="Open Sans" w:eastAsia="Century Gothic" w:hAnsi="Open Sans" w:cs="Open Sans"/>
          <w:sz w:val="30"/>
          <w:szCs w:val="30"/>
        </w:rPr>
        <w:t>supports</w:t>
      </w:r>
      <w:proofErr w:type="gramEnd"/>
      <w:r w:rsidR="00FF7F35" w:rsidRPr="005B0817">
        <w:rPr>
          <w:rFonts w:ascii="Open Sans" w:eastAsia="Century Gothic" w:hAnsi="Open Sans" w:cs="Open Sans"/>
          <w:sz w:val="30"/>
          <w:szCs w:val="30"/>
        </w:rPr>
        <w:t xml:space="preserve"> you need, but it will be your responsibility (with help from family and friends if you need it) to manage those supports. These supports are often paid for with a combination of your own money and money from a funding source like Medicaid. Medicaid waivers help pay for people with disabilities to live in their community with support. In </w:t>
      </w:r>
      <w:r w:rsidR="008D4CED">
        <w:rPr>
          <w:rFonts w:ascii="Open Sans" w:eastAsia="Century Gothic" w:hAnsi="Open Sans" w:cs="Open Sans"/>
          <w:sz w:val="30"/>
          <w:szCs w:val="30"/>
        </w:rPr>
        <w:t>Michigan,</w:t>
      </w:r>
      <w:r w:rsidR="00FF7F35" w:rsidRPr="005B0817">
        <w:rPr>
          <w:rFonts w:ascii="Open Sans" w:eastAsia="Century Gothic" w:hAnsi="Open Sans" w:cs="Open Sans"/>
          <w:sz w:val="30"/>
          <w:szCs w:val="30"/>
        </w:rPr>
        <w:t xml:space="preserve"> there are several kinds of waivers and most have a waiting list, so it is important to learn about these options early.</w:t>
      </w:r>
    </w:p>
    <w:p w14:paraId="10CE3A9B" w14:textId="04987181" w:rsidR="009320D5" w:rsidRPr="005B0817" w:rsidRDefault="009320D5">
      <w:pPr>
        <w:jc w:val="both"/>
        <w:rPr>
          <w:rFonts w:ascii="Open Sans" w:eastAsia="Century Gothic" w:hAnsi="Open Sans" w:cs="Open Sans"/>
        </w:rPr>
      </w:pPr>
    </w:p>
    <w:p w14:paraId="52AB0567" w14:textId="77777777" w:rsidR="009320D5" w:rsidRPr="005B0817" w:rsidRDefault="009320D5">
      <w:pPr>
        <w:jc w:val="both"/>
        <w:rPr>
          <w:rFonts w:ascii="Open Sans" w:eastAsia="Century Gothic" w:hAnsi="Open Sans" w:cs="Open Sans"/>
        </w:rPr>
      </w:pPr>
    </w:p>
    <w:p w14:paraId="0F86CC7E" w14:textId="33F495CB" w:rsidR="009320D5" w:rsidRPr="00511D61" w:rsidRDefault="008D4CED" w:rsidP="008D4CED">
      <w:pPr>
        <w:jc w:val="center"/>
        <w:rPr>
          <w:rFonts w:ascii="Open Sans" w:hAnsi="Open Sans" w:cs="Open Sans"/>
          <w:noProof/>
        </w:rPr>
      </w:pPr>
      <w:r w:rsidRPr="005B0817">
        <w:rPr>
          <w:rFonts w:ascii="Open Sans" w:hAnsi="Open Sans" w:cs="Open Sans"/>
          <w:noProof/>
        </w:rPr>
        <w:lastRenderedPageBreak/>
        <mc:AlternateContent>
          <mc:Choice Requires="wps">
            <w:drawing>
              <wp:anchor distT="0" distB="0" distL="114300" distR="114300" simplePos="0" relativeHeight="251658258" behindDoc="0" locked="0" layoutInCell="1" hidden="0" allowOverlap="1" wp14:anchorId="7B570213" wp14:editId="45506930">
                <wp:simplePos x="0" y="0"/>
                <wp:positionH relativeFrom="column">
                  <wp:posOffset>737235</wp:posOffset>
                </wp:positionH>
                <wp:positionV relativeFrom="paragraph">
                  <wp:posOffset>558800</wp:posOffset>
                </wp:positionV>
                <wp:extent cx="2383790" cy="295275"/>
                <wp:effectExtent l="0" t="0" r="0" b="0"/>
                <wp:wrapNone/>
                <wp:docPr id="3077" name="Rectangle 3077"/>
                <wp:cNvGraphicFramePr/>
                <a:graphic xmlns:a="http://schemas.openxmlformats.org/drawingml/2006/main">
                  <a:graphicData uri="http://schemas.microsoft.com/office/word/2010/wordprocessingShape">
                    <wps:wsp>
                      <wps:cNvSpPr/>
                      <wps:spPr>
                        <a:xfrm>
                          <a:off x="0" y="0"/>
                          <a:ext cx="2383790" cy="295275"/>
                        </a:xfrm>
                        <a:prstGeom prst="rect">
                          <a:avLst/>
                        </a:prstGeom>
                        <a:solidFill>
                          <a:srgbClr val="FFFFFF"/>
                        </a:solidFill>
                        <a:ln>
                          <a:noFill/>
                        </a:ln>
                      </wps:spPr>
                      <wps:txbx>
                        <w:txbxContent>
                          <w:p w14:paraId="0173AA41" w14:textId="77777777" w:rsidR="009320D5" w:rsidRPr="008D4CED" w:rsidRDefault="00560EFA">
                            <w:pPr>
                              <w:spacing w:line="275" w:lineRule="auto"/>
                              <w:textDirection w:val="btLr"/>
                              <w:rPr>
                                <w:rFonts w:ascii="Open Sans" w:hAnsi="Open Sans" w:cs="Open Sans"/>
                              </w:rPr>
                            </w:pPr>
                            <w:r w:rsidRPr="008D4CED">
                              <w:rPr>
                                <w:rFonts w:ascii="Open Sans" w:eastAsia="Century Gothic" w:hAnsi="Open Sans" w:cs="Open Sans"/>
                                <w:color w:val="000000"/>
                              </w:rPr>
                              <w:t>CHOICE 1</w:t>
                            </w:r>
                          </w:p>
                        </w:txbxContent>
                      </wps:txbx>
                      <wps:bodyPr spcFirstLastPara="1" wrap="square" lIns="91425" tIns="45700" rIns="91425" bIns="45700" anchor="t" anchorCtr="0">
                        <a:noAutofit/>
                      </wps:bodyPr>
                    </wps:wsp>
                  </a:graphicData>
                </a:graphic>
              </wp:anchor>
            </w:drawing>
          </mc:Choice>
          <mc:Fallback>
            <w:pict>
              <v:rect w14:anchorId="7B570213" id="Rectangle 3077" o:spid="_x0000_s1041" style="position:absolute;left:0;text-align:left;margin-left:58.05pt;margin-top:44pt;width:187.7pt;height:23.2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" stroked="f">
                <v:textbox inset="2.53958mm,1.2694mm,2.53958mm,1.2694mm">
                  <w:txbxContent>
                    <w:p w14:paraId="0173AA41" w14:textId="77777777" w:rsidR="009320D5" w:rsidRPr="008D4CED" w:rsidRDefault="00560EFA">
                      <w:pPr>
                        <w:spacing w:line="275" w:lineRule="auto"/>
                        <w:textDirection w:val="btLr"/>
                        <w:rPr>
                          <w:rFonts w:ascii="Open Sans" w:hAnsi="Open Sans" w:cs="Open Sans"/>
                        </w:rPr>
                      </w:pPr>
                      <w:r w:rsidRPr="008D4CED">
                        <w:rPr>
                          <w:rFonts w:ascii="Open Sans" w:eastAsia="Century Gothic" w:hAnsi="Open Sans" w:cs="Open Sans"/>
                          <w:color w:val="000000"/>
                        </w:rPr>
                        <w:t>CHOICE 1</w:t>
                      </w:r>
                    </w:p>
                  </w:txbxContent>
                </v:textbox>
              </v:rect>
            </w:pict>
          </mc:Fallback>
        </mc:AlternateContent>
      </w:r>
      <w:r w:rsidRPr="00511D61">
        <w:rPr>
          <w:rFonts w:ascii="Open Sans" w:hAnsi="Open Sans" w:cs="Open Sans"/>
          <w:noProof/>
        </w:rPr>
        <mc:AlternateContent>
          <mc:Choice Requires="wps">
            <w:drawing>
              <wp:anchor distT="0" distB="0" distL="114300" distR="114300" simplePos="0" relativeHeight="251658257" behindDoc="0" locked="0" layoutInCell="1" hidden="0" allowOverlap="1" wp14:anchorId="4C9983AF" wp14:editId="76832816">
                <wp:simplePos x="0" y="0"/>
                <wp:positionH relativeFrom="column">
                  <wp:posOffset>400050</wp:posOffset>
                </wp:positionH>
                <wp:positionV relativeFrom="page">
                  <wp:posOffset>857250</wp:posOffset>
                </wp:positionV>
                <wp:extent cx="5286375" cy="1518920"/>
                <wp:effectExtent l="0" t="0" r="28575" b="24130"/>
                <wp:wrapThrough wrapText="bothSides">
                  <wp:wrapPolygon edited="0">
                    <wp:start x="545" y="0"/>
                    <wp:lineTo x="0" y="1355"/>
                    <wp:lineTo x="0" y="20860"/>
                    <wp:lineTo x="545" y="21672"/>
                    <wp:lineTo x="21172" y="21672"/>
                    <wp:lineTo x="21639" y="20047"/>
                    <wp:lineTo x="21639" y="1355"/>
                    <wp:lineTo x="21094" y="0"/>
                    <wp:lineTo x="545" y="0"/>
                  </wp:wrapPolygon>
                </wp:wrapThrough>
                <wp:docPr id="3087" name="Rectangle: Rounded Corners 3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6375" cy="1518920"/>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71C28A91" w14:textId="77777777" w:rsidR="009320D5" w:rsidRDefault="009320D5">
                            <w:pPr>
                              <w:spacing w:after="0" w:line="240" w:lineRule="auto"/>
                              <w:ind w:right="-111"/>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C9983AF" id="Rectangle: Rounded Corners 3087" o:spid="_x0000_s1042" alt="&quot;&quot;" style="position:absolute;left:0;text-align:left;margin-left:31.5pt;margin-top:67.5pt;width:416.25pt;height:119.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" strokeweight="2pt">
                <v:stroke startarrowwidth="narrow" startarrowlength="short" endarrowwidth="narrow" endarrowlength="short"/>
                <v:textbox inset="2.53958mm,1.2694mm,2.53958mm,1.2694mm">
                  <w:txbxContent>
                    <w:p w14:paraId="71C28A91" w14:textId="77777777" w:rsidR="009320D5" w:rsidRDefault="009320D5">
                      <w:pPr>
                        <w:spacing w:after="0" w:line="240" w:lineRule="auto"/>
                        <w:ind w:right="-111"/>
                        <w:textDirection w:val="btLr"/>
                      </w:pPr>
                    </w:p>
                  </w:txbxContent>
                </v:textbox>
                <w10:wrap type="through" anchory="page"/>
              </v:roundrect>
            </w:pict>
          </mc:Fallback>
        </mc:AlternateContent>
      </w:r>
      <w:r w:rsidRPr="00511D61">
        <w:rPr>
          <w:rFonts w:ascii="Open Sans" w:eastAsia="Century Gothic" w:hAnsi="Open Sans" w:cs="Open Sans"/>
          <w:b/>
          <w:color w:val="6664EA"/>
          <w:sz w:val="46"/>
          <w:szCs w:val="46"/>
        </w:rPr>
        <w:t>MY HOUSING CHOICES:</w:t>
      </w:r>
    </w:p>
    <w:p w14:paraId="415FC1BC" w14:textId="38CD3846" w:rsidR="009320D5" w:rsidRPr="005B0817" w:rsidRDefault="009320D5">
      <w:pPr>
        <w:jc w:val="both"/>
        <w:rPr>
          <w:rFonts w:ascii="Open Sans" w:eastAsia="Century Gothic" w:hAnsi="Open Sans" w:cs="Open Sans"/>
        </w:rPr>
      </w:pPr>
    </w:p>
    <w:p w14:paraId="11981979" w14:textId="48D41F40" w:rsidR="009320D5" w:rsidRPr="005B0817" w:rsidRDefault="009320D5">
      <w:pPr>
        <w:jc w:val="both"/>
        <w:rPr>
          <w:rFonts w:ascii="Open Sans" w:eastAsia="Century Gothic" w:hAnsi="Open Sans" w:cs="Open Sans"/>
        </w:rPr>
      </w:pPr>
    </w:p>
    <w:p w14:paraId="1315F813" w14:textId="77777777" w:rsidR="009320D5" w:rsidRPr="005B0817" w:rsidRDefault="009320D5">
      <w:pPr>
        <w:jc w:val="both"/>
        <w:rPr>
          <w:rFonts w:ascii="Open Sans" w:eastAsia="Century Gothic" w:hAnsi="Open Sans" w:cs="Open Sans"/>
        </w:rPr>
      </w:pPr>
    </w:p>
    <w:p w14:paraId="4CDA9E75" w14:textId="77777777" w:rsidR="009320D5" w:rsidRPr="005B0817" w:rsidRDefault="009320D5">
      <w:pPr>
        <w:jc w:val="both"/>
        <w:rPr>
          <w:rFonts w:ascii="Open Sans" w:eastAsia="Century Gothic" w:hAnsi="Open Sans" w:cs="Open Sans"/>
        </w:rPr>
      </w:pPr>
    </w:p>
    <w:p w14:paraId="79FDD920" w14:textId="067AA842" w:rsidR="009320D5" w:rsidRPr="005B0817" w:rsidRDefault="008D4CED">
      <w:pPr>
        <w:jc w:val="both"/>
        <w:rPr>
          <w:rFonts w:ascii="Open Sans" w:eastAsia="Century Gothic" w:hAnsi="Open Sans" w:cs="Open Sans"/>
        </w:rPr>
      </w:pPr>
      <w:r w:rsidRPr="005B0817">
        <w:rPr>
          <w:rFonts w:ascii="Open Sans" w:hAnsi="Open Sans" w:cs="Open Sans"/>
          <w:noProof/>
        </w:rPr>
        <mc:AlternateContent>
          <mc:Choice Requires="wps">
            <w:drawing>
              <wp:anchor distT="0" distB="0" distL="114300" distR="114300" simplePos="0" relativeHeight="251658260" behindDoc="0" locked="0" layoutInCell="1" hidden="0" allowOverlap="1" wp14:anchorId="7CCAEFA2" wp14:editId="72BC1FAD">
                <wp:simplePos x="0" y="0"/>
                <wp:positionH relativeFrom="column">
                  <wp:posOffset>718185</wp:posOffset>
                </wp:positionH>
                <wp:positionV relativeFrom="paragraph">
                  <wp:posOffset>224790</wp:posOffset>
                </wp:positionV>
                <wp:extent cx="2383790" cy="295275"/>
                <wp:effectExtent l="0" t="0" r="0" b="0"/>
                <wp:wrapNone/>
                <wp:docPr id="3081" name="Rectangle 3081"/>
                <wp:cNvGraphicFramePr/>
                <a:graphic xmlns:a="http://schemas.openxmlformats.org/drawingml/2006/main">
                  <a:graphicData uri="http://schemas.microsoft.com/office/word/2010/wordprocessingShape">
                    <wps:wsp>
                      <wps:cNvSpPr/>
                      <wps:spPr>
                        <a:xfrm>
                          <a:off x="0" y="0"/>
                          <a:ext cx="2383790" cy="295275"/>
                        </a:xfrm>
                        <a:prstGeom prst="rect">
                          <a:avLst/>
                        </a:prstGeom>
                        <a:solidFill>
                          <a:srgbClr val="FFFFFF"/>
                        </a:solidFill>
                        <a:ln>
                          <a:noFill/>
                        </a:ln>
                      </wps:spPr>
                      <wps:txbx>
                        <w:txbxContent>
                          <w:p w14:paraId="272BAF10" w14:textId="77777777" w:rsidR="009320D5" w:rsidRPr="008D4CED" w:rsidRDefault="00560EFA">
                            <w:pPr>
                              <w:spacing w:line="275" w:lineRule="auto"/>
                              <w:textDirection w:val="btLr"/>
                              <w:rPr>
                                <w:rFonts w:ascii="Open Sans" w:hAnsi="Open Sans" w:cs="Open Sans"/>
                              </w:rPr>
                            </w:pPr>
                            <w:r w:rsidRPr="008D4CED">
                              <w:rPr>
                                <w:rFonts w:ascii="Open Sans" w:eastAsia="Century Gothic" w:hAnsi="Open Sans" w:cs="Open Sans"/>
                                <w:color w:val="000000"/>
                              </w:rPr>
                              <w:t>CHOICE 2</w:t>
                            </w:r>
                          </w:p>
                        </w:txbxContent>
                      </wps:txbx>
                      <wps:bodyPr spcFirstLastPara="1" wrap="square" lIns="91425" tIns="45700" rIns="91425" bIns="45700" anchor="t" anchorCtr="0">
                        <a:noAutofit/>
                      </wps:bodyPr>
                    </wps:wsp>
                  </a:graphicData>
                </a:graphic>
              </wp:anchor>
            </w:drawing>
          </mc:Choice>
          <mc:Fallback>
            <w:pict>
              <v:rect w14:anchorId="7CCAEFA2" id="Rectangle 3081" o:spid="_x0000_s1043" style="position:absolute;left:0;text-align:left;margin-left:56.55pt;margin-top:17.7pt;width:187.7pt;height:23.2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" stroked="f">
                <v:textbox inset="2.53958mm,1.2694mm,2.53958mm,1.2694mm">
                  <w:txbxContent>
                    <w:p w14:paraId="272BAF10" w14:textId="77777777" w:rsidR="009320D5" w:rsidRPr="008D4CED" w:rsidRDefault="00560EFA">
                      <w:pPr>
                        <w:spacing w:line="275" w:lineRule="auto"/>
                        <w:textDirection w:val="btLr"/>
                        <w:rPr>
                          <w:rFonts w:ascii="Open Sans" w:hAnsi="Open Sans" w:cs="Open Sans"/>
                        </w:rPr>
                      </w:pPr>
                      <w:r w:rsidRPr="008D4CED">
                        <w:rPr>
                          <w:rFonts w:ascii="Open Sans" w:eastAsia="Century Gothic" w:hAnsi="Open Sans" w:cs="Open Sans"/>
                          <w:color w:val="000000"/>
                        </w:rPr>
                        <w:t>CHOICE 2</w:t>
                      </w:r>
                    </w:p>
                  </w:txbxContent>
                </v:textbox>
              </v:rect>
            </w:pict>
          </mc:Fallback>
        </mc:AlternateContent>
      </w:r>
      <w:r w:rsidRPr="005B0817">
        <w:rPr>
          <w:rFonts w:ascii="Open Sans" w:hAnsi="Open Sans" w:cs="Open Sans"/>
          <w:noProof/>
        </w:rPr>
        <mc:AlternateContent>
          <mc:Choice Requires="wps">
            <w:drawing>
              <wp:anchor distT="0" distB="0" distL="114300" distR="114300" simplePos="0" relativeHeight="251658259" behindDoc="0" locked="0" layoutInCell="1" hidden="0" allowOverlap="1" wp14:anchorId="5B158D17" wp14:editId="20A5D698">
                <wp:simplePos x="0" y="0"/>
                <wp:positionH relativeFrom="column">
                  <wp:posOffset>428625</wp:posOffset>
                </wp:positionH>
                <wp:positionV relativeFrom="page">
                  <wp:posOffset>2486025</wp:posOffset>
                </wp:positionV>
                <wp:extent cx="5286375" cy="1621790"/>
                <wp:effectExtent l="0" t="0" r="28575" b="16510"/>
                <wp:wrapThrough wrapText="bothSides">
                  <wp:wrapPolygon edited="0">
                    <wp:start x="623" y="0"/>
                    <wp:lineTo x="0" y="1522"/>
                    <wp:lineTo x="0" y="19536"/>
                    <wp:lineTo x="78" y="20298"/>
                    <wp:lineTo x="467" y="21566"/>
                    <wp:lineTo x="545" y="21566"/>
                    <wp:lineTo x="21094" y="21566"/>
                    <wp:lineTo x="21172" y="21566"/>
                    <wp:lineTo x="21561" y="20298"/>
                    <wp:lineTo x="21639" y="19536"/>
                    <wp:lineTo x="21639" y="1015"/>
                    <wp:lineTo x="21016" y="0"/>
                    <wp:lineTo x="623" y="0"/>
                  </wp:wrapPolygon>
                </wp:wrapThrough>
                <wp:docPr id="3091" name="Rectangle: Rounded Corners 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6375" cy="1621790"/>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254CEB29" w14:textId="77777777" w:rsidR="009320D5" w:rsidRDefault="00560EFA">
                            <w:pPr>
                              <w:spacing w:after="0" w:line="240" w:lineRule="auto"/>
                              <w:jc w:val="center"/>
                              <w:textDirection w:val="btLr"/>
                            </w:pPr>
                            <w:r>
                              <w:rPr>
                                <w:color w:val="FFFFFF"/>
                                <w:sz w:val="36"/>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B158D17" id="Rectangle: Rounded Corners 3091" o:spid="_x0000_s1044" alt="&quot;&quot;" style="position:absolute;left:0;text-align:left;margin-left:33.75pt;margin-top:195.75pt;width:416.25pt;height:127.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" strokeweight="2pt">
                <v:stroke startarrowwidth="narrow" startarrowlength="short" endarrowwidth="narrow" endarrowlength="short"/>
                <v:textbox inset="2.53958mm,1.2694mm,2.53958mm,1.2694mm">
                  <w:txbxContent>
                    <w:p w14:paraId="254CEB29" w14:textId="77777777" w:rsidR="009320D5" w:rsidRDefault="00560EFA">
                      <w:pPr>
                        <w:spacing w:after="0" w:line="240" w:lineRule="auto"/>
                        <w:jc w:val="center"/>
                        <w:textDirection w:val="btLr"/>
                      </w:pPr>
                      <w:r>
                        <w:rPr>
                          <w:color w:val="FFFFFF"/>
                          <w:sz w:val="36"/>
                        </w:rPr>
                        <w:t xml:space="preserve"> </w:t>
                      </w:r>
                    </w:p>
                  </w:txbxContent>
                </v:textbox>
                <w10:wrap type="through" anchory="page"/>
              </v:roundrect>
            </w:pict>
          </mc:Fallback>
        </mc:AlternateContent>
      </w:r>
    </w:p>
    <w:p w14:paraId="1A7F8CAD" w14:textId="0A234780" w:rsidR="009320D5" w:rsidRPr="005B0817" w:rsidRDefault="009320D5">
      <w:pPr>
        <w:spacing w:after="0" w:line="240" w:lineRule="auto"/>
        <w:jc w:val="both"/>
        <w:rPr>
          <w:rFonts w:ascii="Open Sans" w:eastAsia="Century Gothic" w:hAnsi="Open Sans" w:cs="Open Sans"/>
        </w:rPr>
      </w:pPr>
    </w:p>
    <w:p w14:paraId="2A4479A1" w14:textId="169802F9" w:rsidR="009320D5" w:rsidRPr="005B0817" w:rsidRDefault="009320D5">
      <w:pPr>
        <w:spacing w:after="0" w:line="240" w:lineRule="auto"/>
        <w:jc w:val="both"/>
        <w:rPr>
          <w:rFonts w:ascii="Open Sans" w:eastAsia="Century Gothic" w:hAnsi="Open Sans" w:cs="Open Sans"/>
        </w:rPr>
      </w:pPr>
    </w:p>
    <w:p w14:paraId="1FFAD27B" w14:textId="77777777" w:rsidR="009320D5" w:rsidRPr="005B0817" w:rsidRDefault="009320D5">
      <w:pPr>
        <w:spacing w:after="0" w:line="240" w:lineRule="auto"/>
        <w:jc w:val="both"/>
        <w:rPr>
          <w:rFonts w:ascii="Open Sans" w:eastAsia="Century Gothic" w:hAnsi="Open Sans" w:cs="Open Sans"/>
        </w:rPr>
      </w:pPr>
    </w:p>
    <w:p w14:paraId="74698CFA" w14:textId="77777777" w:rsidR="009320D5" w:rsidRPr="005B0817" w:rsidRDefault="009320D5">
      <w:pPr>
        <w:spacing w:after="0" w:line="240" w:lineRule="auto"/>
        <w:jc w:val="both"/>
        <w:rPr>
          <w:rFonts w:ascii="Open Sans" w:eastAsia="Century Gothic" w:hAnsi="Open Sans" w:cs="Open Sans"/>
        </w:rPr>
      </w:pPr>
    </w:p>
    <w:p w14:paraId="105239ED" w14:textId="77777777" w:rsidR="009320D5" w:rsidRPr="005B0817" w:rsidRDefault="009320D5">
      <w:pPr>
        <w:spacing w:after="0" w:line="240" w:lineRule="auto"/>
        <w:jc w:val="both"/>
        <w:rPr>
          <w:rFonts w:ascii="Open Sans" w:eastAsia="Century Gothic" w:hAnsi="Open Sans" w:cs="Open Sans"/>
        </w:rPr>
      </w:pPr>
    </w:p>
    <w:p w14:paraId="3D84EA2D" w14:textId="7BA90CB8" w:rsidR="009320D5" w:rsidRPr="005B0817" w:rsidRDefault="009320D5">
      <w:pPr>
        <w:spacing w:after="0" w:line="240" w:lineRule="auto"/>
        <w:jc w:val="both"/>
        <w:rPr>
          <w:rFonts w:ascii="Open Sans" w:eastAsia="Century Gothic" w:hAnsi="Open Sans" w:cs="Open Sans"/>
        </w:rPr>
      </w:pPr>
    </w:p>
    <w:p w14:paraId="2F189937" w14:textId="3808D084" w:rsidR="009320D5" w:rsidRPr="005B0817" w:rsidRDefault="009320D5">
      <w:pPr>
        <w:spacing w:after="0" w:line="240" w:lineRule="auto"/>
        <w:jc w:val="both"/>
        <w:rPr>
          <w:rFonts w:ascii="Open Sans" w:eastAsia="Century Gothic" w:hAnsi="Open Sans" w:cs="Open Sans"/>
        </w:rPr>
      </w:pPr>
    </w:p>
    <w:p w14:paraId="5DBA96CA" w14:textId="7E6A982F" w:rsidR="009320D5" w:rsidRPr="005B0817" w:rsidRDefault="008D4CED">
      <w:pPr>
        <w:spacing w:after="0" w:line="240" w:lineRule="auto"/>
        <w:jc w:val="both"/>
        <w:rPr>
          <w:rFonts w:ascii="Open Sans" w:eastAsia="Century Gothic" w:hAnsi="Open Sans" w:cs="Open Sans"/>
        </w:rPr>
      </w:pPr>
      <w:r w:rsidRPr="005B0817">
        <w:rPr>
          <w:rFonts w:ascii="Open Sans" w:hAnsi="Open Sans" w:cs="Open Sans"/>
          <w:noProof/>
        </w:rPr>
        <mc:AlternateContent>
          <mc:Choice Requires="wps">
            <w:drawing>
              <wp:anchor distT="0" distB="0" distL="114300" distR="114300" simplePos="0" relativeHeight="251658261" behindDoc="0" locked="0" layoutInCell="1" hidden="0" allowOverlap="1" wp14:anchorId="1D3490B2" wp14:editId="15264FC6">
                <wp:simplePos x="0" y="0"/>
                <wp:positionH relativeFrom="column">
                  <wp:posOffset>390525</wp:posOffset>
                </wp:positionH>
                <wp:positionV relativeFrom="page">
                  <wp:posOffset>4200525</wp:posOffset>
                </wp:positionV>
                <wp:extent cx="5286375" cy="1645920"/>
                <wp:effectExtent l="0" t="0" r="28575" b="11430"/>
                <wp:wrapThrough wrapText="bothSides">
                  <wp:wrapPolygon edited="0">
                    <wp:start x="623" y="0"/>
                    <wp:lineTo x="0" y="1500"/>
                    <wp:lineTo x="0" y="20250"/>
                    <wp:lineTo x="467" y="21500"/>
                    <wp:lineTo x="545" y="21500"/>
                    <wp:lineTo x="21094" y="21500"/>
                    <wp:lineTo x="21172" y="21500"/>
                    <wp:lineTo x="21639" y="20250"/>
                    <wp:lineTo x="21639" y="1500"/>
                    <wp:lineTo x="21016" y="0"/>
                    <wp:lineTo x="623" y="0"/>
                  </wp:wrapPolygon>
                </wp:wrapThrough>
                <wp:docPr id="3090" name="Rectangle: Rounded Corners 3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6375" cy="1645920"/>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4172D16A" w14:textId="77777777" w:rsidR="009320D5" w:rsidRDefault="00560EFA">
                            <w:pPr>
                              <w:spacing w:after="0" w:line="240" w:lineRule="auto"/>
                              <w:jc w:val="center"/>
                              <w:textDirection w:val="btLr"/>
                            </w:pPr>
                            <w:r>
                              <w:rPr>
                                <w:color w:val="FFFFFF"/>
                                <w:sz w:val="36"/>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D3490B2" id="Rectangle: Rounded Corners 3090" o:spid="_x0000_s1045" alt="&quot;&quot;" style="position:absolute;left:0;text-align:left;margin-left:30.75pt;margin-top:330.75pt;width:416.25pt;height:129.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" strokeweight="2pt">
                <v:stroke startarrowwidth="narrow" startarrowlength="short" endarrowwidth="narrow" endarrowlength="short"/>
                <v:textbox inset="2.53958mm,1.2694mm,2.53958mm,1.2694mm">
                  <w:txbxContent>
                    <w:p w14:paraId="4172D16A" w14:textId="77777777" w:rsidR="009320D5" w:rsidRDefault="00560EFA">
                      <w:pPr>
                        <w:spacing w:after="0" w:line="240" w:lineRule="auto"/>
                        <w:jc w:val="center"/>
                        <w:textDirection w:val="btLr"/>
                      </w:pPr>
                      <w:r>
                        <w:rPr>
                          <w:color w:val="FFFFFF"/>
                          <w:sz w:val="36"/>
                        </w:rPr>
                        <w:t xml:space="preserve"> </w:t>
                      </w:r>
                    </w:p>
                  </w:txbxContent>
                </v:textbox>
                <w10:wrap type="through" anchory="page"/>
              </v:roundrect>
            </w:pict>
          </mc:Fallback>
        </mc:AlternateContent>
      </w:r>
    </w:p>
    <w:p w14:paraId="5A37ABFB" w14:textId="245FC544" w:rsidR="009320D5" w:rsidRPr="005B0817" w:rsidRDefault="008D4CED">
      <w:pPr>
        <w:spacing w:after="0" w:line="240" w:lineRule="auto"/>
        <w:jc w:val="both"/>
        <w:rPr>
          <w:rFonts w:ascii="Open Sans" w:eastAsia="Century Gothic" w:hAnsi="Open Sans" w:cs="Open Sans"/>
        </w:rPr>
      </w:pPr>
      <w:r w:rsidRPr="005B0817">
        <w:rPr>
          <w:rFonts w:ascii="Open Sans" w:hAnsi="Open Sans" w:cs="Open Sans"/>
          <w:noProof/>
        </w:rPr>
        <mc:AlternateContent>
          <mc:Choice Requires="wps">
            <w:drawing>
              <wp:anchor distT="0" distB="0" distL="114300" distR="114300" simplePos="0" relativeHeight="251658262" behindDoc="0" locked="0" layoutInCell="1" hidden="0" allowOverlap="1" wp14:anchorId="01BB92A3" wp14:editId="4D28EADA">
                <wp:simplePos x="0" y="0"/>
                <wp:positionH relativeFrom="column">
                  <wp:posOffset>686435</wp:posOffset>
                </wp:positionH>
                <wp:positionV relativeFrom="paragraph">
                  <wp:posOffset>18415</wp:posOffset>
                </wp:positionV>
                <wp:extent cx="2383790" cy="295275"/>
                <wp:effectExtent l="0" t="0" r="0" b="0"/>
                <wp:wrapNone/>
                <wp:docPr id="3099" name="Rectangle 3099"/>
                <wp:cNvGraphicFramePr/>
                <a:graphic xmlns:a="http://schemas.openxmlformats.org/drawingml/2006/main">
                  <a:graphicData uri="http://schemas.microsoft.com/office/word/2010/wordprocessingShape">
                    <wps:wsp>
                      <wps:cNvSpPr/>
                      <wps:spPr>
                        <a:xfrm>
                          <a:off x="0" y="0"/>
                          <a:ext cx="2383790" cy="295275"/>
                        </a:xfrm>
                        <a:prstGeom prst="rect">
                          <a:avLst/>
                        </a:prstGeom>
                        <a:solidFill>
                          <a:srgbClr val="FFFFFF"/>
                        </a:solidFill>
                        <a:ln>
                          <a:noFill/>
                        </a:ln>
                      </wps:spPr>
                      <wps:txbx>
                        <w:txbxContent>
                          <w:p w14:paraId="4F69C70E" w14:textId="77777777" w:rsidR="009320D5" w:rsidRPr="008D4CED" w:rsidRDefault="00560EFA">
                            <w:pPr>
                              <w:spacing w:line="275" w:lineRule="auto"/>
                              <w:textDirection w:val="btLr"/>
                              <w:rPr>
                                <w:rFonts w:ascii="Open Sans" w:hAnsi="Open Sans" w:cs="Open Sans"/>
                              </w:rPr>
                            </w:pPr>
                            <w:r w:rsidRPr="008D4CED">
                              <w:rPr>
                                <w:rFonts w:ascii="Open Sans" w:eastAsia="Century Gothic" w:hAnsi="Open Sans" w:cs="Open Sans"/>
                                <w:color w:val="000000"/>
                              </w:rPr>
                              <w:t>CHOICE 3</w:t>
                            </w:r>
                          </w:p>
                        </w:txbxContent>
                      </wps:txbx>
                      <wps:bodyPr spcFirstLastPara="1" wrap="square" lIns="91425" tIns="45700" rIns="91425" bIns="45700" anchor="t" anchorCtr="0">
                        <a:noAutofit/>
                      </wps:bodyPr>
                    </wps:wsp>
                  </a:graphicData>
                </a:graphic>
              </wp:anchor>
            </w:drawing>
          </mc:Choice>
          <mc:Fallback>
            <w:pict>
              <v:rect w14:anchorId="01BB92A3" id="Rectangle 3099" o:spid="_x0000_s1046" style="position:absolute;left:0;text-align:left;margin-left:54.05pt;margin-top:1.45pt;width:187.7pt;height:23.2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" stroked="f">
                <v:textbox inset="2.53958mm,1.2694mm,2.53958mm,1.2694mm">
                  <w:txbxContent>
                    <w:p w14:paraId="4F69C70E" w14:textId="77777777" w:rsidR="009320D5" w:rsidRPr="008D4CED" w:rsidRDefault="00560EFA">
                      <w:pPr>
                        <w:spacing w:line="275" w:lineRule="auto"/>
                        <w:textDirection w:val="btLr"/>
                        <w:rPr>
                          <w:rFonts w:ascii="Open Sans" w:hAnsi="Open Sans" w:cs="Open Sans"/>
                        </w:rPr>
                      </w:pPr>
                      <w:r w:rsidRPr="008D4CED">
                        <w:rPr>
                          <w:rFonts w:ascii="Open Sans" w:eastAsia="Century Gothic" w:hAnsi="Open Sans" w:cs="Open Sans"/>
                          <w:color w:val="000000"/>
                        </w:rPr>
                        <w:t>CHOICE 3</w:t>
                      </w:r>
                    </w:p>
                  </w:txbxContent>
                </v:textbox>
              </v:rect>
            </w:pict>
          </mc:Fallback>
        </mc:AlternateContent>
      </w:r>
    </w:p>
    <w:p w14:paraId="24CDABE7" w14:textId="62DEB558" w:rsidR="009320D5" w:rsidRPr="005B0817" w:rsidRDefault="009320D5">
      <w:pPr>
        <w:spacing w:after="0" w:line="240" w:lineRule="auto"/>
        <w:jc w:val="both"/>
        <w:rPr>
          <w:rFonts w:ascii="Open Sans" w:eastAsia="Century Gothic" w:hAnsi="Open Sans" w:cs="Open Sans"/>
        </w:rPr>
      </w:pPr>
    </w:p>
    <w:p w14:paraId="01489018" w14:textId="43C2D485" w:rsidR="009320D5" w:rsidRPr="005B0817" w:rsidRDefault="009320D5">
      <w:pPr>
        <w:spacing w:after="0" w:line="240" w:lineRule="auto"/>
        <w:jc w:val="both"/>
        <w:rPr>
          <w:rFonts w:ascii="Open Sans" w:eastAsia="Century Gothic" w:hAnsi="Open Sans" w:cs="Open Sans"/>
        </w:rPr>
      </w:pPr>
    </w:p>
    <w:p w14:paraId="57CC8DA8" w14:textId="4515E171" w:rsidR="009320D5" w:rsidRPr="005B0817" w:rsidRDefault="009320D5">
      <w:pPr>
        <w:spacing w:after="0" w:line="240" w:lineRule="auto"/>
        <w:jc w:val="both"/>
        <w:rPr>
          <w:rFonts w:ascii="Open Sans" w:eastAsia="Century Gothic" w:hAnsi="Open Sans" w:cs="Open Sans"/>
        </w:rPr>
      </w:pPr>
    </w:p>
    <w:p w14:paraId="5D6354ED" w14:textId="453FDB42" w:rsidR="009320D5" w:rsidRPr="005B0817" w:rsidRDefault="009320D5">
      <w:pPr>
        <w:spacing w:after="0" w:line="240" w:lineRule="auto"/>
        <w:jc w:val="both"/>
        <w:rPr>
          <w:rFonts w:ascii="Open Sans" w:eastAsia="Century Gothic" w:hAnsi="Open Sans" w:cs="Open Sans"/>
        </w:rPr>
      </w:pPr>
    </w:p>
    <w:p w14:paraId="46BDE6CF" w14:textId="77777777" w:rsidR="009320D5" w:rsidRPr="005B0817" w:rsidRDefault="009320D5">
      <w:pPr>
        <w:spacing w:after="0" w:line="240" w:lineRule="auto"/>
        <w:jc w:val="both"/>
        <w:rPr>
          <w:rFonts w:ascii="Open Sans" w:eastAsia="Century Gothic" w:hAnsi="Open Sans" w:cs="Open Sans"/>
        </w:rPr>
      </w:pPr>
    </w:p>
    <w:p w14:paraId="7E4C5D73" w14:textId="77777777" w:rsidR="009320D5" w:rsidRPr="005B0817" w:rsidRDefault="009320D5">
      <w:pPr>
        <w:spacing w:after="0" w:line="240" w:lineRule="auto"/>
        <w:jc w:val="both"/>
        <w:rPr>
          <w:rFonts w:ascii="Open Sans" w:eastAsia="Century Gothic" w:hAnsi="Open Sans" w:cs="Open Sans"/>
        </w:rPr>
      </w:pPr>
    </w:p>
    <w:p w14:paraId="52AA0534" w14:textId="77777777" w:rsidR="009320D5" w:rsidRPr="005B0817" w:rsidRDefault="009320D5">
      <w:pPr>
        <w:spacing w:after="0" w:line="240" w:lineRule="auto"/>
        <w:jc w:val="both"/>
        <w:rPr>
          <w:rFonts w:ascii="Open Sans" w:eastAsia="Century Gothic" w:hAnsi="Open Sans" w:cs="Open Sans"/>
        </w:rPr>
      </w:pPr>
    </w:p>
    <w:p w14:paraId="5F96829E" w14:textId="2F36C030" w:rsidR="009320D5" w:rsidRPr="005B0817" w:rsidRDefault="009320D5">
      <w:pPr>
        <w:spacing w:after="0" w:line="240" w:lineRule="auto"/>
        <w:jc w:val="both"/>
        <w:rPr>
          <w:rFonts w:ascii="Open Sans" w:eastAsia="Century Gothic" w:hAnsi="Open Sans" w:cs="Open Sans"/>
        </w:rPr>
      </w:pPr>
    </w:p>
    <w:p w14:paraId="2C1DC25D" w14:textId="10C23D84" w:rsidR="009320D5" w:rsidRPr="005B0817" w:rsidRDefault="008D4CED">
      <w:pPr>
        <w:spacing w:after="0" w:line="240" w:lineRule="auto"/>
        <w:jc w:val="both"/>
        <w:rPr>
          <w:rFonts w:ascii="Open Sans" w:eastAsia="Century Gothic" w:hAnsi="Open Sans" w:cs="Open Sans"/>
        </w:rPr>
      </w:pPr>
      <w:r w:rsidRPr="005B0817">
        <w:rPr>
          <w:rFonts w:ascii="Open Sans" w:hAnsi="Open Sans" w:cs="Open Sans"/>
          <w:noProof/>
        </w:rPr>
        <mc:AlternateContent>
          <mc:Choice Requires="wps">
            <w:drawing>
              <wp:anchor distT="0" distB="0" distL="114300" distR="114300" simplePos="0" relativeHeight="251658264" behindDoc="0" locked="0" layoutInCell="1" hidden="0" allowOverlap="1" wp14:anchorId="437241ED" wp14:editId="3B2EC2B3">
                <wp:simplePos x="0" y="0"/>
                <wp:positionH relativeFrom="margin">
                  <wp:align>center</wp:align>
                </wp:positionH>
                <wp:positionV relativeFrom="paragraph">
                  <wp:posOffset>109855</wp:posOffset>
                </wp:positionV>
                <wp:extent cx="4662488" cy="295275"/>
                <wp:effectExtent l="0" t="0" r="5080" b="9525"/>
                <wp:wrapNone/>
                <wp:docPr id="3098" name="Rectangle 3098"/>
                <wp:cNvGraphicFramePr/>
                <a:graphic xmlns:a="http://schemas.openxmlformats.org/drawingml/2006/main">
                  <a:graphicData uri="http://schemas.microsoft.com/office/word/2010/wordprocessingShape">
                    <wps:wsp>
                      <wps:cNvSpPr/>
                      <wps:spPr>
                        <a:xfrm>
                          <a:off x="0" y="0"/>
                          <a:ext cx="4662488" cy="295275"/>
                        </a:xfrm>
                        <a:prstGeom prst="rect">
                          <a:avLst/>
                        </a:prstGeom>
                        <a:solidFill>
                          <a:srgbClr val="FFFFFF"/>
                        </a:solidFill>
                        <a:ln>
                          <a:noFill/>
                        </a:ln>
                      </wps:spPr>
                      <wps:txbx>
                        <w:txbxContent>
                          <w:p w14:paraId="311A4C2E" w14:textId="77777777" w:rsidR="009320D5" w:rsidRPr="008D4CED" w:rsidRDefault="00560EFA">
                            <w:pPr>
                              <w:spacing w:line="275" w:lineRule="auto"/>
                              <w:textDirection w:val="btLr"/>
                              <w:rPr>
                                <w:rFonts w:ascii="Open Sans" w:hAnsi="Open Sans" w:cs="Open Sans"/>
                              </w:rPr>
                            </w:pPr>
                            <w:r w:rsidRPr="008D4CED">
                              <w:rPr>
                                <w:rFonts w:ascii="Open Sans" w:eastAsia="Century Gothic" w:hAnsi="Open Sans" w:cs="Open Sans"/>
                                <w:color w:val="000000"/>
                                <w:sz w:val="18"/>
                              </w:rPr>
                              <w:t>ADDITIONAL SUPPORTS I WILL NEED TO BE SUCCESSFUL IN THE COMMUNITY</w:t>
                            </w:r>
                          </w:p>
                        </w:txbxContent>
                      </wps:txbx>
                      <wps:bodyPr spcFirstLastPara="1" wrap="square" lIns="91425" tIns="45700" rIns="91425" bIns="45700" anchor="t" anchorCtr="0">
                        <a:noAutofit/>
                      </wps:bodyPr>
                    </wps:wsp>
                  </a:graphicData>
                </a:graphic>
              </wp:anchor>
            </w:drawing>
          </mc:Choice>
          <mc:Fallback>
            <w:pict>
              <v:rect w14:anchorId="437241ED" id="Rectangle 3098" o:spid="_x0000_s1047" style="position:absolute;left:0;text-align:left;margin-left:0;margin-top:8.65pt;width:367.15pt;height:23.25pt;z-index:251658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" stroked="f">
                <v:textbox inset="2.53958mm,1.2694mm,2.53958mm,1.2694mm">
                  <w:txbxContent>
                    <w:p w14:paraId="311A4C2E" w14:textId="77777777" w:rsidR="009320D5" w:rsidRPr="008D4CED" w:rsidRDefault="00560EFA">
                      <w:pPr>
                        <w:spacing w:line="275" w:lineRule="auto"/>
                        <w:textDirection w:val="btLr"/>
                        <w:rPr>
                          <w:rFonts w:ascii="Open Sans" w:hAnsi="Open Sans" w:cs="Open Sans"/>
                        </w:rPr>
                      </w:pPr>
                      <w:r w:rsidRPr="008D4CED">
                        <w:rPr>
                          <w:rFonts w:ascii="Open Sans" w:eastAsia="Century Gothic" w:hAnsi="Open Sans" w:cs="Open Sans"/>
                          <w:color w:val="000000"/>
                          <w:sz w:val="18"/>
                        </w:rPr>
                        <w:t>ADDITIONAL SUPPORTS I WILL NEED TO BE SUCCESSFUL IN THE COMMUNITY</w:t>
                      </w:r>
                    </w:p>
                  </w:txbxContent>
                </v:textbox>
                <w10:wrap anchorx="margin"/>
              </v:rect>
            </w:pict>
          </mc:Fallback>
        </mc:AlternateContent>
      </w:r>
      <w:r w:rsidRPr="005B0817">
        <w:rPr>
          <w:rFonts w:ascii="Open Sans" w:hAnsi="Open Sans" w:cs="Open Sans"/>
          <w:noProof/>
        </w:rPr>
        <mc:AlternateContent>
          <mc:Choice Requires="wps">
            <w:drawing>
              <wp:anchor distT="0" distB="0" distL="0" distR="0" simplePos="0" relativeHeight="251658263" behindDoc="0" locked="0" layoutInCell="1" hidden="0" allowOverlap="1" wp14:anchorId="3DB60E05" wp14:editId="79CF2E80">
                <wp:simplePos x="0" y="0"/>
                <wp:positionH relativeFrom="column">
                  <wp:posOffset>351790</wp:posOffset>
                </wp:positionH>
                <wp:positionV relativeFrom="page">
                  <wp:posOffset>5953125</wp:posOffset>
                </wp:positionV>
                <wp:extent cx="5362575" cy="1943100"/>
                <wp:effectExtent l="0" t="0" r="28575" b="19050"/>
                <wp:wrapThrough wrapText="bothSides">
                  <wp:wrapPolygon edited="0">
                    <wp:start x="767" y="0"/>
                    <wp:lineTo x="0" y="1482"/>
                    <wp:lineTo x="0" y="19271"/>
                    <wp:lineTo x="77" y="20329"/>
                    <wp:lineTo x="614" y="21600"/>
                    <wp:lineTo x="691" y="21600"/>
                    <wp:lineTo x="20948" y="21600"/>
                    <wp:lineTo x="21025" y="21600"/>
                    <wp:lineTo x="21562" y="20329"/>
                    <wp:lineTo x="21638" y="19482"/>
                    <wp:lineTo x="21638" y="1271"/>
                    <wp:lineTo x="20871" y="0"/>
                    <wp:lineTo x="767" y="0"/>
                  </wp:wrapPolygon>
                </wp:wrapThrough>
                <wp:docPr id="3078" name="Rectangle: Rounded Corners 30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62575" cy="1943100"/>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12C77BAB" w14:textId="77777777" w:rsidR="009320D5" w:rsidRDefault="009320D5">
                            <w:pPr>
                              <w:spacing w:after="0" w:line="240" w:lineRule="auto"/>
                              <w:textDirection w:val="btLr"/>
                            </w:pPr>
                          </w:p>
                          <w:p w14:paraId="09E01256" w14:textId="77777777" w:rsidR="009320D5" w:rsidRDefault="009320D5">
                            <w:pPr>
                              <w:spacing w:after="0" w:line="240" w:lineRule="auto"/>
                              <w:textDirection w:val="btLr"/>
                            </w:pPr>
                          </w:p>
                          <w:p w14:paraId="742C1E18" w14:textId="77777777" w:rsidR="009320D5" w:rsidRDefault="009320D5">
                            <w:pPr>
                              <w:spacing w:after="0" w:line="240" w:lineRule="auto"/>
                              <w:textDirection w:val="btLr"/>
                            </w:pPr>
                          </w:p>
                          <w:p w14:paraId="5B8B690A" w14:textId="77777777" w:rsidR="009320D5" w:rsidRDefault="009320D5">
                            <w:pPr>
                              <w:spacing w:after="0" w:line="240" w:lineRule="auto"/>
                              <w:textDirection w:val="btLr"/>
                            </w:pPr>
                          </w:p>
                          <w:p w14:paraId="0E499B3F" w14:textId="77777777" w:rsidR="009320D5" w:rsidRDefault="009320D5">
                            <w:pPr>
                              <w:spacing w:after="0" w:line="240" w:lineRule="auto"/>
                              <w:textDirection w:val="btLr"/>
                            </w:pPr>
                          </w:p>
                          <w:p w14:paraId="38D587F8" w14:textId="77777777" w:rsidR="009320D5" w:rsidRDefault="009320D5">
                            <w:pPr>
                              <w:spacing w:after="0" w:line="240" w:lineRule="auto"/>
                              <w:textDirection w:val="btLr"/>
                            </w:pPr>
                          </w:p>
                          <w:p w14:paraId="72CE04E4" w14:textId="77777777" w:rsidR="009320D5" w:rsidRDefault="009320D5">
                            <w:pPr>
                              <w:spacing w:after="0" w:line="240" w:lineRule="auto"/>
                              <w:textDirection w:val="btLr"/>
                            </w:pP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3DB60E05" id="Rectangle: Rounded Corners 3078" o:spid="_x0000_s1048" alt="&quot;&quot;" style="position:absolute;left:0;text-align:left;margin-left:27.7pt;margin-top:468.75pt;width:422.25pt;height:153pt;z-index:251658263;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" strokeweight="2pt">
                <v:stroke startarrowwidth="narrow" startarrowlength="short" endarrowwidth="narrow" endarrowlength="short"/>
                <v:textbox inset="2.53958mm,1.2694mm,2.53958mm,1.2694mm">
                  <w:txbxContent>
                    <w:p w14:paraId="12C77BAB" w14:textId="77777777" w:rsidR="009320D5" w:rsidRDefault="009320D5">
                      <w:pPr>
                        <w:spacing w:after="0" w:line="240" w:lineRule="auto"/>
                        <w:textDirection w:val="btLr"/>
                      </w:pPr>
                    </w:p>
                    <w:p w14:paraId="09E01256" w14:textId="77777777" w:rsidR="009320D5" w:rsidRDefault="009320D5">
                      <w:pPr>
                        <w:spacing w:after="0" w:line="240" w:lineRule="auto"/>
                        <w:textDirection w:val="btLr"/>
                      </w:pPr>
                    </w:p>
                    <w:p w14:paraId="742C1E18" w14:textId="77777777" w:rsidR="009320D5" w:rsidRDefault="009320D5">
                      <w:pPr>
                        <w:spacing w:after="0" w:line="240" w:lineRule="auto"/>
                        <w:textDirection w:val="btLr"/>
                      </w:pPr>
                    </w:p>
                    <w:p w14:paraId="5B8B690A" w14:textId="77777777" w:rsidR="009320D5" w:rsidRDefault="009320D5">
                      <w:pPr>
                        <w:spacing w:after="0" w:line="240" w:lineRule="auto"/>
                        <w:textDirection w:val="btLr"/>
                      </w:pPr>
                    </w:p>
                    <w:p w14:paraId="0E499B3F" w14:textId="77777777" w:rsidR="009320D5" w:rsidRDefault="009320D5">
                      <w:pPr>
                        <w:spacing w:after="0" w:line="240" w:lineRule="auto"/>
                        <w:textDirection w:val="btLr"/>
                      </w:pPr>
                    </w:p>
                    <w:p w14:paraId="38D587F8" w14:textId="77777777" w:rsidR="009320D5" w:rsidRDefault="009320D5">
                      <w:pPr>
                        <w:spacing w:after="0" w:line="240" w:lineRule="auto"/>
                        <w:textDirection w:val="btLr"/>
                      </w:pPr>
                    </w:p>
                    <w:p w14:paraId="72CE04E4" w14:textId="77777777" w:rsidR="009320D5" w:rsidRDefault="009320D5">
                      <w:pPr>
                        <w:spacing w:after="0" w:line="240" w:lineRule="auto"/>
                        <w:textDirection w:val="btLr"/>
                      </w:pPr>
                    </w:p>
                  </w:txbxContent>
                </v:textbox>
                <w10:wrap type="through" anchory="page"/>
              </v:roundrect>
            </w:pict>
          </mc:Fallback>
        </mc:AlternateContent>
      </w:r>
    </w:p>
    <w:p w14:paraId="0CB630E5" w14:textId="424BCDC4" w:rsidR="009320D5" w:rsidRPr="005B0817" w:rsidRDefault="009320D5">
      <w:pPr>
        <w:spacing w:after="0" w:line="240" w:lineRule="auto"/>
        <w:jc w:val="both"/>
        <w:rPr>
          <w:rFonts w:ascii="Open Sans" w:eastAsia="Century Gothic" w:hAnsi="Open Sans" w:cs="Open Sans"/>
        </w:rPr>
      </w:pPr>
    </w:p>
    <w:p w14:paraId="447E8321" w14:textId="69C5ED4D" w:rsidR="009320D5" w:rsidRPr="005B0817" w:rsidRDefault="009320D5">
      <w:pPr>
        <w:spacing w:after="0" w:line="240" w:lineRule="auto"/>
        <w:jc w:val="both"/>
        <w:rPr>
          <w:rFonts w:ascii="Open Sans" w:eastAsia="Century Gothic" w:hAnsi="Open Sans" w:cs="Open Sans"/>
        </w:rPr>
      </w:pPr>
    </w:p>
    <w:p w14:paraId="44795CD5" w14:textId="7A5841B1" w:rsidR="009320D5" w:rsidRPr="005B0817" w:rsidRDefault="009320D5">
      <w:pPr>
        <w:spacing w:after="0" w:line="240" w:lineRule="auto"/>
        <w:jc w:val="both"/>
        <w:rPr>
          <w:rFonts w:ascii="Open Sans" w:eastAsia="Century Gothic" w:hAnsi="Open Sans" w:cs="Open Sans"/>
        </w:rPr>
      </w:pPr>
    </w:p>
    <w:p w14:paraId="7EEB3B08" w14:textId="13B0817F" w:rsidR="009320D5" w:rsidRPr="005B0817" w:rsidRDefault="009320D5">
      <w:pPr>
        <w:spacing w:after="0" w:line="240" w:lineRule="auto"/>
        <w:jc w:val="both"/>
        <w:rPr>
          <w:rFonts w:ascii="Open Sans" w:eastAsia="Century Gothic" w:hAnsi="Open Sans" w:cs="Open Sans"/>
        </w:rPr>
      </w:pPr>
    </w:p>
    <w:p w14:paraId="21449213" w14:textId="3691C1BD" w:rsidR="009320D5" w:rsidRPr="005B0817" w:rsidRDefault="009320D5">
      <w:pPr>
        <w:spacing w:after="0" w:line="240" w:lineRule="auto"/>
        <w:jc w:val="both"/>
        <w:rPr>
          <w:rFonts w:ascii="Open Sans" w:eastAsia="Century Gothic" w:hAnsi="Open Sans" w:cs="Open Sans"/>
        </w:rPr>
      </w:pPr>
    </w:p>
    <w:p w14:paraId="5EA4B998" w14:textId="77777777" w:rsidR="009320D5" w:rsidRPr="005B0817" w:rsidRDefault="009320D5">
      <w:pPr>
        <w:spacing w:after="0" w:line="240" w:lineRule="auto"/>
        <w:jc w:val="both"/>
        <w:rPr>
          <w:rFonts w:ascii="Open Sans" w:eastAsia="Century Gothic" w:hAnsi="Open Sans" w:cs="Open Sans"/>
        </w:rPr>
      </w:pPr>
    </w:p>
    <w:p w14:paraId="7070DC20" w14:textId="2C00279B" w:rsidR="009320D5" w:rsidRPr="005B0817" w:rsidRDefault="009320D5">
      <w:pPr>
        <w:spacing w:after="0" w:line="240" w:lineRule="auto"/>
        <w:jc w:val="both"/>
        <w:rPr>
          <w:rFonts w:ascii="Open Sans" w:eastAsia="Century Gothic" w:hAnsi="Open Sans" w:cs="Open Sans"/>
        </w:rPr>
      </w:pPr>
    </w:p>
    <w:p w14:paraId="34B9A4A6" w14:textId="77777777" w:rsidR="009320D5" w:rsidRPr="005B0817" w:rsidRDefault="009320D5">
      <w:pPr>
        <w:spacing w:after="0" w:line="240" w:lineRule="auto"/>
        <w:jc w:val="both"/>
        <w:rPr>
          <w:rFonts w:ascii="Open Sans" w:eastAsia="Century Gothic" w:hAnsi="Open Sans" w:cs="Open Sans"/>
        </w:rPr>
      </w:pPr>
    </w:p>
    <w:p w14:paraId="50EE32DE" w14:textId="5212F37F" w:rsidR="009320D5" w:rsidRPr="005B0817" w:rsidRDefault="009320D5">
      <w:pPr>
        <w:spacing w:after="0" w:line="240" w:lineRule="auto"/>
        <w:jc w:val="both"/>
        <w:rPr>
          <w:rFonts w:ascii="Open Sans" w:eastAsia="Century Gothic" w:hAnsi="Open Sans" w:cs="Open Sans"/>
        </w:rPr>
      </w:pPr>
    </w:p>
    <w:p w14:paraId="5D226230" w14:textId="36E23F0D" w:rsidR="009320D5" w:rsidRPr="00511D61" w:rsidRDefault="00560EFA">
      <w:pPr>
        <w:spacing w:after="0" w:line="240" w:lineRule="auto"/>
        <w:jc w:val="both"/>
        <w:rPr>
          <w:rFonts w:ascii="Open Sans" w:eastAsia="Century Gothic" w:hAnsi="Open Sans" w:cs="Open Sans"/>
          <w:color w:val="6664EA"/>
          <w:sz w:val="40"/>
          <w:szCs w:val="40"/>
        </w:rPr>
      </w:pPr>
      <w:r w:rsidRPr="00511D61">
        <w:rPr>
          <w:rFonts w:ascii="Open Sans" w:eastAsia="Century Gothic" w:hAnsi="Open Sans" w:cs="Open Sans"/>
          <w:b/>
          <w:color w:val="6664EA"/>
          <w:sz w:val="46"/>
          <w:szCs w:val="46"/>
        </w:rPr>
        <w:lastRenderedPageBreak/>
        <w:t>ACCESSING YOUR COMMUNITY</w:t>
      </w:r>
    </w:p>
    <w:p w14:paraId="0B1DA8BA" w14:textId="1BFBD000"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How do you get to your friends' homes? When you need something from the store, how do you get there?  When you are planning for life as an adult, you also must think about how you're going to get where you want to go.</w:t>
      </w:r>
    </w:p>
    <w:p w14:paraId="0BDEA085" w14:textId="01B615D0"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w:t>
      </w:r>
    </w:p>
    <w:p w14:paraId="76C0C396" w14:textId="6A7B2485" w:rsidR="009320D5" w:rsidRPr="005B0817" w:rsidRDefault="00560EFA" w:rsidP="00CB0781">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xml:space="preserve">If your parents or caregivers drive you where you need to go, have you talked about putting a driving schedule together that considers your time and their time? Is there a bus route that could take you where you need to go? What's stopping you from finding out? How can you find out what public transportation </w:t>
      </w:r>
      <w:proofErr w:type="gramStart"/>
      <w:r w:rsidRPr="005B0817">
        <w:rPr>
          <w:rFonts w:ascii="Open Sans" w:eastAsia="Century Gothic" w:hAnsi="Open Sans" w:cs="Open Sans"/>
          <w:sz w:val="30"/>
          <w:szCs w:val="30"/>
        </w:rPr>
        <w:t>is</w:t>
      </w:r>
      <w:proofErr w:type="gramEnd"/>
      <w:r w:rsidRPr="005B0817">
        <w:rPr>
          <w:rFonts w:ascii="Open Sans" w:eastAsia="Century Gothic" w:hAnsi="Open Sans" w:cs="Open Sans"/>
          <w:sz w:val="30"/>
          <w:szCs w:val="30"/>
        </w:rPr>
        <w:t xml:space="preserve"> in your area?</w:t>
      </w:r>
    </w:p>
    <w:p w14:paraId="5C1C5750" w14:textId="77777777" w:rsidR="009320D5" w:rsidRPr="005B0817" w:rsidRDefault="00560EFA">
      <w:pPr>
        <w:spacing w:after="0" w:line="240" w:lineRule="auto"/>
        <w:jc w:val="both"/>
        <w:rPr>
          <w:rFonts w:ascii="Open Sans" w:eastAsia="Century Gothic" w:hAnsi="Open Sans" w:cs="Open Sans"/>
          <w:sz w:val="30"/>
          <w:szCs w:val="30"/>
        </w:rPr>
      </w:pPr>
      <w:r w:rsidRPr="005B0817">
        <w:rPr>
          <w:rFonts w:ascii="Open Sans" w:eastAsia="Century Gothic" w:hAnsi="Open Sans" w:cs="Open Sans"/>
          <w:sz w:val="30"/>
          <w:szCs w:val="30"/>
        </w:rPr>
        <w:t> </w:t>
      </w:r>
    </w:p>
    <w:p w14:paraId="464E81C9" w14:textId="17CA3F98" w:rsidR="009320D5" w:rsidRPr="005B0817" w:rsidRDefault="00560EFA" w:rsidP="00CB0781">
      <w:pPr>
        <w:spacing w:after="0" w:line="240" w:lineRule="auto"/>
        <w:rPr>
          <w:rFonts w:ascii="Open Sans" w:eastAsia="Century Gothic" w:hAnsi="Open Sans" w:cs="Open Sans"/>
          <w:sz w:val="30"/>
          <w:szCs w:val="30"/>
        </w:rPr>
      </w:pPr>
      <w:r w:rsidRPr="005B0817">
        <w:rPr>
          <w:rFonts w:ascii="Open Sans" w:eastAsia="Century Gothic" w:hAnsi="Open Sans" w:cs="Open Sans"/>
          <w:sz w:val="30"/>
          <w:szCs w:val="30"/>
        </w:rPr>
        <w:t xml:space="preserve">As part of your Individualized Education Program, transportation is something your </w:t>
      </w:r>
      <w:r w:rsidR="00CB0781">
        <w:rPr>
          <w:rFonts w:ascii="Open Sans" w:eastAsia="Century Gothic" w:hAnsi="Open Sans" w:cs="Open Sans"/>
          <w:sz w:val="30"/>
          <w:szCs w:val="30"/>
        </w:rPr>
        <w:t>IEP</w:t>
      </w:r>
      <w:r w:rsidRPr="005B0817">
        <w:rPr>
          <w:rFonts w:ascii="Open Sans" w:eastAsia="Century Gothic" w:hAnsi="Open Sans" w:cs="Open Sans"/>
          <w:sz w:val="30"/>
          <w:szCs w:val="30"/>
        </w:rPr>
        <w:t xml:space="preserve"> team should discuss and plan for. You may qualify to begin working with Vocational Rehabilitation to prepare to meet your transportation needs. Local areas may have transit services for people with disabilities. </w:t>
      </w:r>
    </w:p>
    <w:p w14:paraId="4CD5E12C" w14:textId="14C3D332" w:rsidR="009320D5" w:rsidRPr="005B0817" w:rsidRDefault="00CB0781">
      <w:pPr>
        <w:spacing w:after="0" w:line="240" w:lineRule="auto"/>
        <w:jc w:val="both"/>
        <w:rPr>
          <w:rFonts w:ascii="Open Sans" w:eastAsia="Century Gothic" w:hAnsi="Open Sans" w:cs="Open Sans"/>
          <w:sz w:val="30"/>
          <w:szCs w:val="30"/>
        </w:rPr>
      </w:pPr>
      <w:r w:rsidRPr="005B0817">
        <w:rPr>
          <w:rFonts w:ascii="Open Sans" w:hAnsi="Open Sans" w:cs="Open Sans"/>
          <w:noProof/>
        </w:rPr>
        <mc:AlternateContent>
          <mc:Choice Requires="wps">
            <w:drawing>
              <wp:anchor distT="0" distB="0" distL="114300" distR="114300" simplePos="0" relativeHeight="251658265" behindDoc="0" locked="0" layoutInCell="1" hidden="0" allowOverlap="1" wp14:anchorId="7696229E" wp14:editId="3FA7A47A">
                <wp:simplePos x="0" y="0"/>
                <wp:positionH relativeFrom="column">
                  <wp:posOffset>-50165</wp:posOffset>
                </wp:positionH>
                <wp:positionV relativeFrom="paragraph">
                  <wp:posOffset>81915</wp:posOffset>
                </wp:positionV>
                <wp:extent cx="5095875" cy="419100"/>
                <wp:effectExtent l="0" t="0" r="0" b="0"/>
                <wp:wrapNone/>
                <wp:docPr id="3082" name="Rectangle 3082"/>
                <wp:cNvGraphicFramePr/>
                <a:graphic xmlns:a="http://schemas.openxmlformats.org/drawingml/2006/main">
                  <a:graphicData uri="http://schemas.microsoft.com/office/word/2010/wordprocessingShape">
                    <wps:wsp>
                      <wps:cNvSpPr/>
                      <wps:spPr>
                        <a:xfrm>
                          <a:off x="0" y="0"/>
                          <a:ext cx="5095875" cy="419100"/>
                        </a:xfrm>
                        <a:prstGeom prst="rect">
                          <a:avLst/>
                        </a:prstGeom>
                        <a:solidFill>
                          <a:srgbClr val="FFFFFF"/>
                        </a:solidFill>
                        <a:ln>
                          <a:noFill/>
                        </a:ln>
                      </wps:spPr>
                      <wps:txbx>
                        <w:txbxContent>
                          <w:p w14:paraId="07BFED61" w14:textId="77777777" w:rsidR="009320D5" w:rsidRPr="00CB0781" w:rsidRDefault="00560EFA">
                            <w:pPr>
                              <w:spacing w:after="0" w:line="240" w:lineRule="auto"/>
                              <w:textDirection w:val="btLr"/>
                              <w:rPr>
                                <w:rFonts w:ascii="Open Sans" w:hAnsi="Open Sans" w:cs="Open Sans"/>
                                <w:color w:val="6664EA"/>
                              </w:rPr>
                            </w:pPr>
                            <w:r w:rsidRPr="00CB0781">
                              <w:rPr>
                                <w:rFonts w:ascii="Open Sans" w:eastAsia="Century Gothic" w:hAnsi="Open Sans" w:cs="Open Sans"/>
                                <w:b/>
                                <w:color w:val="6664EA"/>
                                <w:sz w:val="40"/>
                              </w:rPr>
                              <w:t>DRIVER’S LICENSE AGE REQUIREMENTS</w:t>
                            </w:r>
                          </w:p>
                          <w:p w14:paraId="690246CD" w14:textId="77777777" w:rsidR="009320D5" w:rsidRDefault="009320D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696229E" id="Rectangle 3082" o:spid="_x0000_s1049" style="position:absolute;left:0;text-align:left;margin-left:-3.95pt;margin-top:6.45pt;width:401.25pt;height:33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" stroked="f">
                <v:textbox inset="2.53958mm,1.2694mm,2.53958mm,1.2694mm">
                  <w:txbxContent>
                    <w:p w14:paraId="07BFED61" w14:textId="77777777" w:rsidR="009320D5" w:rsidRPr="00CB0781" w:rsidRDefault="00560EFA">
                      <w:pPr>
                        <w:spacing w:after="0" w:line="240" w:lineRule="auto"/>
                        <w:textDirection w:val="btLr"/>
                        <w:rPr>
                          <w:rFonts w:ascii="Open Sans" w:hAnsi="Open Sans" w:cs="Open Sans"/>
                          <w:color w:val="6664EA"/>
                        </w:rPr>
                      </w:pPr>
                      <w:r w:rsidRPr="00CB0781">
                        <w:rPr>
                          <w:rFonts w:ascii="Open Sans" w:eastAsia="Century Gothic" w:hAnsi="Open Sans" w:cs="Open Sans"/>
                          <w:b/>
                          <w:color w:val="6664EA"/>
                          <w:sz w:val="40"/>
                        </w:rPr>
                        <w:t>DRIVER’S LICENSE AGE REQUIREMENTS</w:t>
                      </w:r>
                    </w:p>
                    <w:p w14:paraId="690246CD" w14:textId="77777777" w:rsidR="009320D5" w:rsidRDefault="009320D5">
                      <w:pPr>
                        <w:spacing w:line="275" w:lineRule="auto"/>
                        <w:textDirection w:val="btLr"/>
                      </w:pPr>
                    </w:p>
                  </w:txbxContent>
                </v:textbox>
              </v:rect>
            </w:pict>
          </mc:Fallback>
        </mc:AlternateContent>
      </w:r>
    </w:p>
    <w:p w14:paraId="442C3711" w14:textId="414182B0" w:rsidR="009320D5" w:rsidRPr="005B0817" w:rsidRDefault="009320D5">
      <w:pPr>
        <w:spacing w:after="0" w:line="240" w:lineRule="auto"/>
        <w:jc w:val="both"/>
        <w:rPr>
          <w:rFonts w:ascii="Open Sans" w:eastAsia="Century Gothic" w:hAnsi="Open Sans" w:cs="Open Sans"/>
          <w:sz w:val="28"/>
          <w:szCs w:val="28"/>
        </w:rPr>
      </w:pPr>
    </w:p>
    <w:p w14:paraId="6F495819" w14:textId="701AA8EE" w:rsidR="009320D5" w:rsidRPr="005B0817" w:rsidRDefault="00CB0781">
      <w:pPr>
        <w:spacing w:after="0" w:line="240" w:lineRule="auto"/>
        <w:jc w:val="both"/>
        <w:rPr>
          <w:rFonts w:ascii="Open Sans" w:eastAsia="Century Gothic" w:hAnsi="Open Sans" w:cs="Open Sans"/>
          <w:sz w:val="28"/>
          <w:szCs w:val="28"/>
        </w:rPr>
      </w:pPr>
      <w:r w:rsidRPr="005B0817">
        <w:rPr>
          <w:rFonts w:ascii="Open Sans" w:hAnsi="Open Sans" w:cs="Open Sans"/>
          <w:noProof/>
        </w:rPr>
        <mc:AlternateContent>
          <mc:Choice Requires="wps">
            <w:drawing>
              <wp:anchor distT="0" distB="0" distL="114300" distR="114300" simplePos="0" relativeHeight="251658266" behindDoc="0" locked="0" layoutInCell="1" hidden="0" allowOverlap="1" wp14:anchorId="7D892090" wp14:editId="54398593">
                <wp:simplePos x="0" y="0"/>
                <wp:positionH relativeFrom="margin">
                  <wp:posOffset>38100</wp:posOffset>
                </wp:positionH>
                <wp:positionV relativeFrom="paragraph">
                  <wp:posOffset>5715</wp:posOffset>
                </wp:positionV>
                <wp:extent cx="4846320" cy="3286125"/>
                <wp:effectExtent l="0" t="0" r="11430" b="28575"/>
                <wp:wrapNone/>
                <wp:docPr id="3076" name="Rectangle 3076" descr="The state of Michigan has a Graduated Driver Licensing program for teens.&#10; Age 14 years and 8 months: students are eligible to start Segment 1 of Driver Education with an approved provider. &#10; Age 14 years and 9 months: students are eligible to apply for a Level 1 Learner’s License at their local Secretary of State office.  &#10; Age 15: students are eligible to start Segment 2 of Driver Education with an approved provider.&#10; Age 16: students are eligible to apply for a Level 2 License with some restrictions.&#10; Age 17:  students are eligible for a Level 3 License with full privileges.&#10; Secretary of State website: https://www.michigan.gov/sos&#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846320" cy="3286125"/>
                        </a:xfrm>
                        <a:prstGeom prst="rect">
                          <a:avLst/>
                        </a:prstGeom>
                        <a:ln>
                          <a:solidFill>
                            <a:srgbClr val="C4122F"/>
                          </a:solidFill>
                        </a:ln>
                      </wps:spPr>
                      <wps:style>
                        <a:lnRef idx="2">
                          <a:schemeClr val="accent2"/>
                        </a:lnRef>
                        <a:fillRef idx="1">
                          <a:schemeClr val="lt1"/>
                        </a:fillRef>
                        <a:effectRef idx="0">
                          <a:schemeClr val="accent2"/>
                        </a:effectRef>
                        <a:fontRef idx="minor">
                          <a:schemeClr val="dk1"/>
                        </a:fontRef>
                      </wps:style>
                      <wps:txbx>
                        <w:txbxContent>
                          <w:p w14:paraId="7DABDFBE" w14:textId="05FBE5C3" w:rsidR="003C57E7" w:rsidRPr="00FF7F35" w:rsidRDefault="003C57E7" w:rsidP="00D91FE0">
                            <w:pPr>
                              <w:spacing w:after="0" w:line="240" w:lineRule="auto"/>
                              <w:textDirection w:val="btLr"/>
                              <w:rPr>
                                <w:rFonts w:ascii="Open Sans" w:eastAsia="Century Gothic" w:hAnsi="Open Sans" w:cs="Open Sans"/>
                                <w:color w:val="000000"/>
                                <w:sz w:val="24"/>
                                <w:szCs w:val="24"/>
                              </w:rPr>
                            </w:pPr>
                            <w:r w:rsidRPr="00FF7F35">
                              <w:rPr>
                                <w:rFonts w:ascii="Open Sans" w:eastAsia="Century Gothic" w:hAnsi="Open Sans" w:cs="Open Sans"/>
                                <w:color w:val="000000"/>
                                <w:sz w:val="24"/>
                                <w:szCs w:val="24"/>
                              </w:rPr>
                              <w:t xml:space="preserve">The state of </w:t>
                            </w:r>
                            <w:r w:rsidR="00672A5D" w:rsidRPr="00FF7F35">
                              <w:rPr>
                                <w:rFonts w:ascii="Open Sans" w:eastAsia="Century Gothic" w:hAnsi="Open Sans" w:cs="Open Sans"/>
                                <w:color w:val="000000"/>
                                <w:sz w:val="24"/>
                                <w:szCs w:val="24"/>
                              </w:rPr>
                              <w:t>Michigan</w:t>
                            </w:r>
                            <w:r w:rsidRPr="00FF7F35">
                              <w:rPr>
                                <w:rFonts w:ascii="Open Sans" w:eastAsia="Century Gothic" w:hAnsi="Open Sans" w:cs="Open Sans"/>
                                <w:color w:val="000000"/>
                                <w:sz w:val="24"/>
                                <w:szCs w:val="24"/>
                              </w:rPr>
                              <w:t xml:space="preserve"> has a </w:t>
                            </w:r>
                            <w:r w:rsidRPr="00FF7F35">
                              <w:rPr>
                                <w:rFonts w:ascii="Open Sans" w:eastAsia="Century Gothic" w:hAnsi="Open Sans" w:cs="Open Sans"/>
                                <w:color w:val="000000"/>
                                <w:sz w:val="24"/>
                                <w:szCs w:val="24"/>
                                <w:u w:val="single"/>
                              </w:rPr>
                              <w:t>Graduated Driver Licensing</w:t>
                            </w:r>
                            <w:r w:rsidRPr="00FF7F35">
                              <w:rPr>
                                <w:rFonts w:ascii="Open Sans" w:eastAsia="Century Gothic" w:hAnsi="Open Sans" w:cs="Open Sans"/>
                                <w:color w:val="000000"/>
                                <w:sz w:val="24"/>
                                <w:szCs w:val="24"/>
                              </w:rPr>
                              <w:t xml:space="preserve"> program for teens.</w:t>
                            </w:r>
                          </w:p>
                          <w:p w14:paraId="40689ADD" w14:textId="0C157258" w:rsidR="003C57E7" w:rsidRPr="00FF7F35" w:rsidRDefault="003C57E7" w:rsidP="00D91FE0">
                            <w:pPr>
                              <w:pStyle w:val="ListParagraph"/>
                              <w:numPr>
                                <w:ilvl w:val="0"/>
                                <w:numId w:val="10"/>
                              </w:numPr>
                              <w:spacing w:after="0" w:line="240" w:lineRule="auto"/>
                              <w:textDirection w:val="btLr"/>
                              <w:rPr>
                                <w:rFonts w:ascii="Open Sans" w:eastAsia="Century Gothic" w:hAnsi="Open Sans" w:cs="Open Sans"/>
                                <w:color w:val="000000"/>
                                <w:sz w:val="24"/>
                                <w:szCs w:val="24"/>
                              </w:rPr>
                            </w:pPr>
                            <w:r w:rsidRPr="00FF7F35">
                              <w:rPr>
                                <w:rFonts w:ascii="Open Sans" w:eastAsia="Century Gothic" w:hAnsi="Open Sans" w:cs="Open Sans"/>
                                <w:color w:val="000000"/>
                                <w:sz w:val="24"/>
                                <w:szCs w:val="24"/>
                              </w:rPr>
                              <w:t xml:space="preserve">Age 14 years and 8 months: </w:t>
                            </w:r>
                            <w:r w:rsidR="00672A5D" w:rsidRPr="00FF7F35">
                              <w:rPr>
                                <w:rFonts w:ascii="Open Sans" w:eastAsia="Century Gothic" w:hAnsi="Open Sans" w:cs="Open Sans"/>
                                <w:color w:val="000000"/>
                                <w:sz w:val="24"/>
                                <w:szCs w:val="24"/>
                              </w:rPr>
                              <w:t>students are eligible to start Segment 1 of Driver Education</w:t>
                            </w:r>
                            <w:r w:rsidR="00FF7F35">
                              <w:rPr>
                                <w:rFonts w:ascii="Open Sans" w:eastAsia="Century Gothic" w:hAnsi="Open Sans" w:cs="Open Sans"/>
                                <w:color w:val="000000"/>
                                <w:sz w:val="24"/>
                                <w:szCs w:val="24"/>
                              </w:rPr>
                              <w:t xml:space="preserve"> with an approved provider</w:t>
                            </w:r>
                            <w:r w:rsidR="00672A5D" w:rsidRPr="00FF7F35">
                              <w:rPr>
                                <w:rFonts w:ascii="Open Sans" w:eastAsia="Century Gothic" w:hAnsi="Open Sans" w:cs="Open Sans"/>
                                <w:color w:val="000000"/>
                                <w:sz w:val="24"/>
                                <w:szCs w:val="24"/>
                              </w:rPr>
                              <w:t xml:space="preserve">. </w:t>
                            </w:r>
                          </w:p>
                          <w:p w14:paraId="5FB287D2" w14:textId="27FF51E1" w:rsidR="009320D5" w:rsidRPr="00FF7F35" w:rsidRDefault="003C57E7" w:rsidP="00D91FE0">
                            <w:pPr>
                              <w:pStyle w:val="ListParagraph"/>
                              <w:numPr>
                                <w:ilvl w:val="0"/>
                                <w:numId w:val="10"/>
                              </w:numPr>
                              <w:spacing w:after="0" w:line="240" w:lineRule="auto"/>
                              <w:textDirection w:val="btLr"/>
                              <w:rPr>
                                <w:rFonts w:ascii="Open Sans" w:eastAsia="Century Gothic" w:hAnsi="Open Sans" w:cs="Open Sans"/>
                                <w:color w:val="000000"/>
                                <w:sz w:val="24"/>
                                <w:szCs w:val="24"/>
                              </w:rPr>
                            </w:pPr>
                            <w:r w:rsidRPr="00FF7F35">
                              <w:rPr>
                                <w:rFonts w:ascii="Open Sans" w:eastAsia="Century Gothic" w:hAnsi="Open Sans" w:cs="Open Sans"/>
                                <w:color w:val="000000"/>
                                <w:sz w:val="24"/>
                                <w:szCs w:val="24"/>
                              </w:rPr>
                              <w:t>Age 14 years and 9 months: students are eligible to apply</w:t>
                            </w:r>
                            <w:r w:rsidR="00672A5D" w:rsidRPr="00FF7F35">
                              <w:rPr>
                                <w:rFonts w:ascii="Open Sans" w:eastAsia="Century Gothic" w:hAnsi="Open Sans" w:cs="Open Sans"/>
                                <w:color w:val="000000"/>
                                <w:sz w:val="24"/>
                                <w:szCs w:val="24"/>
                              </w:rPr>
                              <w:t xml:space="preserve"> for a </w:t>
                            </w:r>
                            <w:r w:rsidR="00672A5D" w:rsidRPr="00FF7F35">
                              <w:rPr>
                                <w:rFonts w:ascii="Open Sans" w:eastAsia="Century Gothic" w:hAnsi="Open Sans" w:cs="Open Sans"/>
                                <w:b/>
                                <w:bCs/>
                                <w:color w:val="000000"/>
                                <w:sz w:val="24"/>
                                <w:szCs w:val="24"/>
                              </w:rPr>
                              <w:t>Level 1 Learner’s License</w:t>
                            </w:r>
                            <w:r w:rsidR="00672A5D" w:rsidRPr="00FF7F35">
                              <w:rPr>
                                <w:rFonts w:ascii="Open Sans" w:eastAsia="Century Gothic" w:hAnsi="Open Sans" w:cs="Open Sans"/>
                                <w:color w:val="000000"/>
                                <w:sz w:val="24"/>
                                <w:szCs w:val="24"/>
                              </w:rPr>
                              <w:t xml:space="preserve"> at their local Secretary of State office. </w:t>
                            </w:r>
                            <w:r w:rsidRPr="00FF7F35">
                              <w:rPr>
                                <w:rFonts w:ascii="Open Sans" w:eastAsia="Century Gothic" w:hAnsi="Open Sans" w:cs="Open Sans"/>
                                <w:color w:val="000000"/>
                                <w:sz w:val="24"/>
                                <w:szCs w:val="24"/>
                              </w:rPr>
                              <w:t xml:space="preserve"> </w:t>
                            </w:r>
                          </w:p>
                          <w:p w14:paraId="3875B558" w14:textId="4B8BC4BF" w:rsidR="003C57E7" w:rsidRPr="00FF7F35" w:rsidRDefault="003C57E7" w:rsidP="00D91FE0">
                            <w:pPr>
                              <w:pStyle w:val="ListParagraph"/>
                              <w:numPr>
                                <w:ilvl w:val="0"/>
                                <w:numId w:val="10"/>
                              </w:numPr>
                              <w:spacing w:after="0" w:line="240" w:lineRule="auto"/>
                              <w:textDirection w:val="btLr"/>
                              <w:rPr>
                                <w:rFonts w:ascii="Open Sans" w:hAnsi="Open Sans" w:cs="Open Sans"/>
                                <w:sz w:val="24"/>
                                <w:szCs w:val="24"/>
                              </w:rPr>
                            </w:pPr>
                            <w:r w:rsidRPr="00FF7F35">
                              <w:rPr>
                                <w:rFonts w:ascii="Open Sans" w:eastAsia="Century Gothic" w:hAnsi="Open Sans" w:cs="Open Sans"/>
                                <w:color w:val="000000"/>
                                <w:sz w:val="24"/>
                                <w:szCs w:val="24"/>
                              </w:rPr>
                              <w:t>Age 15: students are eligible to start Segment 2 of Driver Education</w:t>
                            </w:r>
                            <w:r w:rsidR="00FF7F35">
                              <w:rPr>
                                <w:rFonts w:ascii="Open Sans" w:eastAsia="Century Gothic" w:hAnsi="Open Sans" w:cs="Open Sans"/>
                                <w:color w:val="000000"/>
                                <w:sz w:val="24"/>
                                <w:szCs w:val="24"/>
                              </w:rPr>
                              <w:t xml:space="preserve"> with an approved provider</w:t>
                            </w:r>
                            <w:r w:rsidRPr="00FF7F35">
                              <w:rPr>
                                <w:rFonts w:ascii="Open Sans" w:eastAsia="Century Gothic" w:hAnsi="Open Sans" w:cs="Open Sans"/>
                                <w:color w:val="000000"/>
                                <w:sz w:val="24"/>
                                <w:szCs w:val="24"/>
                              </w:rPr>
                              <w:t>.</w:t>
                            </w:r>
                          </w:p>
                          <w:p w14:paraId="496DE0C8" w14:textId="4777DA4E" w:rsidR="003C57E7" w:rsidRPr="00FF7F35" w:rsidRDefault="003C57E7" w:rsidP="00D91FE0">
                            <w:pPr>
                              <w:pStyle w:val="ListParagraph"/>
                              <w:numPr>
                                <w:ilvl w:val="0"/>
                                <w:numId w:val="10"/>
                              </w:numPr>
                              <w:spacing w:after="0" w:line="240" w:lineRule="auto"/>
                              <w:textDirection w:val="btLr"/>
                              <w:rPr>
                                <w:rFonts w:ascii="Open Sans" w:eastAsia="Century Gothic" w:hAnsi="Open Sans" w:cs="Open Sans"/>
                                <w:color w:val="000000"/>
                                <w:sz w:val="24"/>
                                <w:szCs w:val="24"/>
                              </w:rPr>
                            </w:pPr>
                            <w:r w:rsidRPr="00FF7F35">
                              <w:rPr>
                                <w:rFonts w:ascii="Open Sans" w:hAnsi="Open Sans" w:cs="Open Sans"/>
                                <w:sz w:val="24"/>
                                <w:szCs w:val="24"/>
                              </w:rPr>
                              <w:t xml:space="preserve">Age </w:t>
                            </w:r>
                            <w:r w:rsidRPr="00FF7F35">
                              <w:rPr>
                                <w:rFonts w:ascii="Open Sans" w:eastAsia="Century Gothic" w:hAnsi="Open Sans" w:cs="Open Sans"/>
                                <w:color w:val="000000"/>
                                <w:sz w:val="24"/>
                                <w:szCs w:val="24"/>
                              </w:rPr>
                              <w:t xml:space="preserve">16: students are eligible to apply for a </w:t>
                            </w:r>
                            <w:r w:rsidRPr="00FF7F35">
                              <w:rPr>
                                <w:rFonts w:ascii="Open Sans" w:eastAsia="Century Gothic" w:hAnsi="Open Sans" w:cs="Open Sans"/>
                                <w:b/>
                                <w:bCs/>
                                <w:color w:val="000000"/>
                                <w:sz w:val="24"/>
                                <w:szCs w:val="24"/>
                              </w:rPr>
                              <w:t xml:space="preserve">Level 2 </w:t>
                            </w:r>
                            <w:r w:rsidR="00FF7F35">
                              <w:rPr>
                                <w:rFonts w:ascii="Open Sans" w:eastAsia="Century Gothic" w:hAnsi="Open Sans" w:cs="Open Sans"/>
                                <w:b/>
                                <w:bCs/>
                                <w:color w:val="000000"/>
                                <w:sz w:val="24"/>
                                <w:szCs w:val="24"/>
                              </w:rPr>
                              <w:t>L</w:t>
                            </w:r>
                            <w:r w:rsidRPr="00FF7F35">
                              <w:rPr>
                                <w:rFonts w:ascii="Open Sans" w:eastAsia="Century Gothic" w:hAnsi="Open Sans" w:cs="Open Sans"/>
                                <w:b/>
                                <w:bCs/>
                                <w:color w:val="000000"/>
                                <w:sz w:val="24"/>
                                <w:szCs w:val="24"/>
                              </w:rPr>
                              <w:t>icense</w:t>
                            </w:r>
                            <w:r w:rsidRPr="00FF7F35">
                              <w:rPr>
                                <w:rFonts w:ascii="Open Sans" w:eastAsia="Century Gothic" w:hAnsi="Open Sans" w:cs="Open Sans"/>
                                <w:color w:val="000000"/>
                                <w:sz w:val="24"/>
                                <w:szCs w:val="24"/>
                              </w:rPr>
                              <w:t xml:space="preserve"> with some restrictions.</w:t>
                            </w:r>
                          </w:p>
                          <w:p w14:paraId="3D5BB10B" w14:textId="212DF565" w:rsidR="009320D5" w:rsidRPr="00FF7F35" w:rsidRDefault="003C57E7" w:rsidP="00D91FE0">
                            <w:pPr>
                              <w:pStyle w:val="ListParagraph"/>
                              <w:numPr>
                                <w:ilvl w:val="0"/>
                                <w:numId w:val="10"/>
                              </w:numPr>
                              <w:spacing w:after="0" w:line="240" w:lineRule="auto"/>
                              <w:textDirection w:val="btLr"/>
                              <w:rPr>
                                <w:rFonts w:ascii="Open Sans" w:hAnsi="Open Sans" w:cs="Open Sans"/>
                                <w:sz w:val="24"/>
                                <w:szCs w:val="24"/>
                              </w:rPr>
                            </w:pPr>
                            <w:r w:rsidRPr="00FF7F35">
                              <w:rPr>
                                <w:rFonts w:ascii="Open Sans" w:eastAsia="Century Gothic" w:hAnsi="Open Sans" w:cs="Open Sans"/>
                                <w:color w:val="000000"/>
                                <w:sz w:val="24"/>
                                <w:szCs w:val="24"/>
                              </w:rPr>
                              <w:t xml:space="preserve">Age 17:  students are eligible for a </w:t>
                            </w:r>
                            <w:r w:rsidRPr="00FF7F35">
                              <w:rPr>
                                <w:rFonts w:ascii="Open Sans" w:eastAsia="Century Gothic" w:hAnsi="Open Sans" w:cs="Open Sans"/>
                                <w:b/>
                                <w:bCs/>
                                <w:color w:val="000000"/>
                                <w:sz w:val="24"/>
                                <w:szCs w:val="24"/>
                              </w:rPr>
                              <w:t>Level 3 License</w:t>
                            </w:r>
                            <w:r w:rsidRPr="00FF7F35">
                              <w:rPr>
                                <w:rFonts w:ascii="Open Sans" w:eastAsia="Century Gothic" w:hAnsi="Open Sans" w:cs="Open Sans"/>
                                <w:color w:val="000000"/>
                                <w:sz w:val="24"/>
                                <w:szCs w:val="24"/>
                              </w:rPr>
                              <w:t xml:space="preserve"> with full privileges.</w:t>
                            </w:r>
                          </w:p>
                          <w:p w14:paraId="01A3B862" w14:textId="164A929B" w:rsidR="009320D5" w:rsidRPr="00FF7F35" w:rsidRDefault="00BE4C7F" w:rsidP="00FF7F35">
                            <w:pPr>
                              <w:pStyle w:val="ListParagraph"/>
                              <w:numPr>
                                <w:ilvl w:val="0"/>
                                <w:numId w:val="10"/>
                              </w:numPr>
                              <w:spacing w:after="0" w:line="240" w:lineRule="auto"/>
                              <w:textDirection w:val="btLr"/>
                              <w:rPr>
                                <w:rFonts w:ascii="Open Sans" w:hAnsi="Open Sans" w:cs="Open Sans"/>
                                <w:sz w:val="26"/>
                                <w:szCs w:val="26"/>
                              </w:rPr>
                            </w:pPr>
                            <w:r w:rsidRPr="00FF7F35">
                              <w:rPr>
                                <w:rFonts w:ascii="Open Sans" w:hAnsi="Open Sans" w:cs="Open Sans"/>
                                <w:b/>
                                <w:bCs/>
                                <w:sz w:val="24"/>
                                <w:szCs w:val="24"/>
                              </w:rPr>
                              <w:t>Secretary of State website:</w:t>
                            </w:r>
                            <w:r w:rsidRPr="00FF7F35">
                              <w:rPr>
                                <w:rFonts w:ascii="Open Sans" w:hAnsi="Open Sans" w:cs="Open Sans"/>
                                <w:b/>
                                <w:bCs/>
                                <w:i/>
                                <w:iCs/>
                                <w:sz w:val="26"/>
                                <w:szCs w:val="26"/>
                              </w:rPr>
                              <w:t xml:space="preserve"> </w:t>
                            </w:r>
                            <w:hyperlink r:id="rId30" w:history="1">
                              <w:r w:rsidRPr="00FF7F35">
                                <w:rPr>
                                  <w:rStyle w:val="Hyperlink"/>
                                  <w:rFonts w:ascii="Open Sans" w:hAnsi="Open Sans" w:cs="Open Sans"/>
                                  <w:sz w:val="26"/>
                                  <w:szCs w:val="26"/>
                                </w:rPr>
                                <w:t>https://www.michigan.gov/sos</w:t>
                              </w:r>
                            </w:hyperlink>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892090" id="Rectangle 3076" o:spid="_x0000_s1050" alt="The state of Michigan has a Graduated Driver Licensing program for teens.&#10; Age 14 years and 8 months: students are eligible to start Segment 1 of Driver Education with an approved provider. &#10; Age 14 years and 9 months: students are eligible to apply for a Level 1 Learner’s License at their local Secretary of State office.  &#10; Age 15: students are eligible to start Segment 2 of Driver Education with an approved provider.&#10; Age 16: students are eligible to apply for a Level 2 License with some restrictions.&#10; Age 17:  students are eligible for a Level 3 License with full privileges.&#10; Secretary of State website: https://www.michigan.gov/sos&#10;" style="position:absolute;left:0;text-align:left;margin-left:3pt;margin-top:.45pt;width:381.6pt;height:258.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" fillcolor="white [3201]" strokecolor="#c4122f" strokeweight="2pt">
                <v:textbox inset="2.53958mm,1.2694mm,2.53958mm,1.2694mm">
                  <w:txbxContent>
                    <w:p w14:paraId="7DABDFBE" w14:textId="05FBE5C3" w:rsidR="003C57E7" w:rsidRPr="00FF7F35" w:rsidRDefault="003C57E7" w:rsidP="00D91FE0">
                      <w:pPr>
                        <w:spacing w:after="0" w:line="240" w:lineRule="auto"/>
                        <w:textDirection w:val="btLr"/>
                        <w:rPr>
                          <w:rFonts w:ascii="Open Sans" w:eastAsia="Century Gothic" w:hAnsi="Open Sans" w:cs="Open Sans"/>
                          <w:color w:val="000000"/>
                          <w:sz w:val="24"/>
                          <w:szCs w:val="24"/>
                        </w:rPr>
                      </w:pPr>
                      <w:r w:rsidRPr="00FF7F35">
                        <w:rPr>
                          <w:rFonts w:ascii="Open Sans" w:eastAsia="Century Gothic" w:hAnsi="Open Sans" w:cs="Open Sans"/>
                          <w:color w:val="000000"/>
                          <w:sz w:val="24"/>
                          <w:szCs w:val="24"/>
                        </w:rPr>
                        <w:t xml:space="preserve">The state of </w:t>
                      </w:r>
                      <w:r w:rsidR="00672A5D" w:rsidRPr="00FF7F35">
                        <w:rPr>
                          <w:rFonts w:ascii="Open Sans" w:eastAsia="Century Gothic" w:hAnsi="Open Sans" w:cs="Open Sans"/>
                          <w:color w:val="000000"/>
                          <w:sz w:val="24"/>
                          <w:szCs w:val="24"/>
                        </w:rPr>
                        <w:t>Michigan</w:t>
                      </w:r>
                      <w:r w:rsidRPr="00FF7F35">
                        <w:rPr>
                          <w:rFonts w:ascii="Open Sans" w:eastAsia="Century Gothic" w:hAnsi="Open Sans" w:cs="Open Sans"/>
                          <w:color w:val="000000"/>
                          <w:sz w:val="24"/>
                          <w:szCs w:val="24"/>
                        </w:rPr>
                        <w:t xml:space="preserve"> has a </w:t>
                      </w:r>
                      <w:r w:rsidRPr="00FF7F35">
                        <w:rPr>
                          <w:rFonts w:ascii="Open Sans" w:eastAsia="Century Gothic" w:hAnsi="Open Sans" w:cs="Open Sans"/>
                          <w:color w:val="000000"/>
                          <w:sz w:val="24"/>
                          <w:szCs w:val="24"/>
                          <w:u w:val="single"/>
                        </w:rPr>
                        <w:t>Graduated Driver Licensing</w:t>
                      </w:r>
                      <w:r w:rsidRPr="00FF7F35">
                        <w:rPr>
                          <w:rFonts w:ascii="Open Sans" w:eastAsia="Century Gothic" w:hAnsi="Open Sans" w:cs="Open Sans"/>
                          <w:color w:val="000000"/>
                          <w:sz w:val="24"/>
                          <w:szCs w:val="24"/>
                        </w:rPr>
                        <w:t xml:space="preserve"> program for teens.</w:t>
                      </w:r>
                    </w:p>
                    <w:p w14:paraId="40689ADD" w14:textId="0C157258" w:rsidR="003C57E7" w:rsidRPr="00FF7F35" w:rsidRDefault="003C57E7" w:rsidP="00D91FE0">
                      <w:pPr>
                        <w:pStyle w:val="ListParagraph"/>
                        <w:numPr>
                          <w:ilvl w:val="0"/>
                          <w:numId w:val="10"/>
                        </w:numPr>
                        <w:spacing w:after="0" w:line="240" w:lineRule="auto"/>
                        <w:textDirection w:val="btLr"/>
                        <w:rPr>
                          <w:rFonts w:ascii="Open Sans" w:eastAsia="Century Gothic" w:hAnsi="Open Sans" w:cs="Open Sans"/>
                          <w:color w:val="000000"/>
                          <w:sz w:val="24"/>
                          <w:szCs w:val="24"/>
                        </w:rPr>
                      </w:pPr>
                      <w:r w:rsidRPr="00FF7F35">
                        <w:rPr>
                          <w:rFonts w:ascii="Open Sans" w:eastAsia="Century Gothic" w:hAnsi="Open Sans" w:cs="Open Sans"/>
                          <w:color w:val="000000"/>
                          <w:sz w:val="24"/>
                          <w:szCs w:val="24"/>
                        </w:rPr>
                        <w:t xml:space="preserve">Age 14 years and 8 months: </w:t>
                      </w:r>
                      <w:r w:rsidR="00672A5D" w:rsidRPr="00FF7F35">
                        <w:rPr>
                          <w:rFonts w:ascii="Open Sans" w:eastAsia="Century Gothic" w:hAnsi="Open Sans" w:cs="Open Sans"/>
                          <w:color w:val="000000"/>
                          <w:sz w:val="24"/>
                          <w:szCs w:val="24"/>
                        </w:rPr>
                        <w:t>students are eligible to start Segment 1 of Driver Education</w:t>
                      </w:r>
                      <w:r w:rsidR="00FF7F35">
                        <w:rPr>
                          <w:rFonts w:ascii="Open Sans" w:eastAsia="Century Gothic" w:hAnsi="Open Sans" w:cs="Open Sans"/>
                          <w:color w:val="000000"/>
                          <w:sz w:val="24"/>
                          <w:szCs w:val="24"/>
                        </w:rPr>
                        <w:t xml:space="preserve"> with an approved provider</w:t>
                      </w:r>
                      <w:r w:rsidR="00672A5D" w:rsidRPr="00FF7F35">
                        <w:rPr>
                          <w:rFonts w:ascii="Open Sans" w:eastAsia="Century Gothic" w:hAnsi="Open Sans" w:cs="Open Sans"/>
                          <w:color w:val="000000"/>
                          <w:sz w:val="24"/>
                          <w:szCs w:val="24"/>
                        </w:rPr>
                        <w:t xml:space="preserve">. </w:t>
                      </w:r>
                    </w:p>
                    <w:p w14:paraId="5FB287D2" w14:textId="27FF51E1" w:rsidR="009320D5" w:rsidRPr="00FF7F35" w:rsidRDefault="003C57E7" w:rsidP="00D91FE0">
                      <w:pPr>
                        <w:pStyle w:val="ListParagraph"/>
                        <w:numPr>
                          <w:ilvl w:val="0"/>
                          <w:numId w:val="10"/>
                        </w:numPr>
                        <w:spacing w:after="0" w:line="240" w:lineRule="auto"/>
                        <w:textDirection w:val="btLr"/>
                        <w:rPr>
                          <w:rFonts w:ascii="Open Sans" w:eastAsia="Century Gothic" w:hAnsi="Open Sans" w:cs="Open Sans"/>
                          <w:color w:val="000000"/>
                          <w:sz w:val="24"/>
                          <w:szCs w:val="24"/>
                        </w:rPr>
                      </w:pPr>
                      <w:r w:rsidRPr="00FF7F35">
                        <w:rPr>
                          <w:rFonts w:ascii="Open Sans" w:eastAsia="Century Gothic" w:hAnsi="Open Sans" w:cs="Open Sans"/>
                          <w:color w:val="000000"/>
                          <w:sz w:val="24"/>
                          <w:szCs w:val="24"/>
                        </w:rPr>
                        <w:t>Age 14 years and 9 months: students are eligible to apply</w:t>
                      </w:r>
                      <w:r w:rsidR="00672A5D" w:rsidRPr="00FF7F35">
                        <w:rPr>
                          <w:rFonts w:ascii="Open Sans" w:eastAsia="Century Gothic" w:hAnsi="Open Sans" w:cs="Open Sans"/>
                          <w:color w:val="000000"/>
                          <w:sz w:val="24"/>
                          <w:szCs w:val="24"/>
                        </w:rPr>
                        <w:t xml:space="preserve"> for a </w:t>
                      </w:r>
                      <w:r w:rsidR="00672A5D" w:rsidRPr="00FF7F35">
                        <w:rPr>
                          <w:rFonts w:ascii="Open Sans" w:eastAsia="Century Gothic" w:hAnsi="Open Sans" w:cs="Open Sans"/>
                          <w:b/>
                          <w:bCs/>
                          <w:color w:val="000000"/>
                          <w:sz w:val="24"/>
                          <w:szCs w:val="24"/>
                        </w:rPr>
                        <w:t>Level 1 Learner’s License</w:t>
                      </w:r>
                      <w:r w:rsidR="00672A5D" w:rsidRPr="00FF7F35">
                        <w:rPr>
                          <w:rFonts w:ascii="Open Sans" w:eastAsia="Century Gothic" w:hAnsi="Open Sans" w:cs="Open Sans"/>
                          <w:color w:val="000000"/>
                          <w:sz w:val="24"/>
                          <w:szCs w:val="24"/>
                        </w:rPr>
                        <w:t xml:space="preserve"> at their local Secretary of State office. </w:t>
                      </w:r>
                      <w:r w:rsidRPr="00FF7F35">
                        <w:rPr>
                          <w:rFonts w:ascii="Open Sans" w:eastAsia="Century Gothic" w:hAnsi="Open Sans" w:cs="Open Sans"/>
                          <w:color w:val="000000"/>
                          <w:sz w:val="24"/>
                          <w:szCs w:val="24"/>
                        </w:rPr>
                        <w:t xml:space="preserve"> </w:t>
                      </w:r>
                    </w:p>
                    <w:p w14:paraId="3875B558" w14:textId="4B8BC4BF" w:rsidR="003C57E7" w:rsidRPr="00FF7F35" w:rsidRDefault="003C57E7" w:rsidP="00D91FE0">
                      <w:pPr>
                        <w:pStyle w:val="ListParagraph"/>
                        <w:numPr>
                          <w:ilvl w:val="0"/>
                          <w:numId w:val="10"/>
                        </w:numPr>
                        <w:spacing w:after="0" w:line="240" w:lineRule="auto"/>
                        <w:textDirection w:val="btLr"/>
                        <w:rPr>
                          <w:rFonts w:ascii="Open Sans" w:hAnsi="Open Sans" w:cs="Open Sans"/>
                          <w:sz w:val="24"/>
                          <w:szCs w:val="24"/>
                        </w:rPr>
                      </w:pPr>
                      <w:r w:rsidRPr="00FF7F35">
                        <w:rPr>
                          <w:rFonts w:ascii="Open Sans" w:eastAsia="Century Gothic" w:hAnsi="Open Sans" w:cs="Open Sans"/>
                          <w:color w:val="000000"/>
                          <w:sz w:val="24"/>
                          <w:szCs w:val="24"/>
                        </w:rPr>
                        <w:t>Age 15: students are eligible to start Segment 2 of Driver Education</w:t>
                      </w:r>
                      <w:r w:rsidR="00FF7F35">
                        <w:rPr>
                          <w:rFonts w:ascii="Open Sans" w:eastAsia="Century Gothic" w:hAnsi="Open Sans" w:cs="Open Sans"/>
                          <w:color w:val="000000"/>
                          <w:sz w:val="24"/>
                          <w:szCs w:val="24"/>
                        </w:rPr>
                        <w:t xml:space="preserve"> with an approved provider</w:t>
                      </w:r>
                      <w:r w:rsidRPr="00FF7F35">
                        <w:rPr>
                          <w:rFonts w:ascii="Open Sans" w:eastAsia="Century Gothic" w:hAnsi="Open Sans" w:cs="Open Sans"/>
                          <w:color w:val="000000"/>
                          <w:sz w:val="24"/>
                          <w:szCs w:val="24"/>
                        </w:rPr>
                        <w:t>.</w:t>
                      </w:r>
                    </w:p>
                    <w:p w14:paraId="496DE0C8" w14:textId="4777DA4E" w:rsidR="003C57E7" w:rsidRPr="00FF7F35" w:rsidRDefault="003C57E7" w:rsidP="00D91FE0">
                      <w:pPr>
                        <w:pStyle w:val="ListParagraph"/>
                        <w:numPr>
                          <w:ilvl w:val="0"/>
                          <w:numId w:val="10"/>
                        </w:numPr>
                        <w:spacing w:after="0" w:line="240" w:lineRule="auto"/>
                        <w:textDirection w:val="btLr"/>
                        <w:rPr>
                          <w:rFonts w:ascii="Open Sans" w:eastAsia="Century Gothic" w:hAnsi="Open Sans" w:cs="Open Sans"/>
                          <w:color w:val="000000"/>
                          <w:sz w:val="24"/>
                          <w:szCs w:val="24"/>
                        </w:rPr>
                      </w:pPr>
                      <w:r w:rsidRPr="00FF7F35">
                        <w:rPr>
                          <w:rFonts w:ascii="Open Sans" w:hAnsi="Open Sans" w:cs="Open Sans"/>
                          <w:sz w:val="24"/>
                          <w:szCs w:val="24"/>
                        </w:rPr>
                        <w:t xml:space="preserve">Age </w:t>
                      </w:r>
                      <w:r w:rsidRPr="00FF7F35">
                        <w:rPr>
                          <w:rFonts w:ascii="Open Sans" w:eastAsia="Century Gothic" w:hAnsi="Open Sans" w:cs="Open Sans"/>
                          <w:color w:val="000000"/>
                          <w:sz w:val="24"/>
                          <w:szCs w:val="24"/>
                        </w:rPr>
                        <w:t xml:space="preserve">16: students are eligible to apply for a </w:t>
                      </w:r>
                      <w:r w:rsidRPr="00FF7F35">
                        <w:rPr>
                          <w:rFonts w:ascii="Open Sans" w:eastAsia="Century Gothic" w:hAnsi="Open Sans" w:cs="Open Sans"/>
                          <w:b/>
                          <w:bCs/>
                          <w:color w:val="000000"/>
                          <w:sz w:val="24"/>
                          <w:szCs w:val="24"/>
                        </w:rPr>
                        <w:t xml:space="preserve">Level 2 </w:t>
                      </w:r>
                      <w:r w:rsidR="00FF7F35">
                        <w:rPr>
                          <w:rFonts w:ascii="Open Sans" w:eastAsia="Century Gothic" w:hAnsi="Open Sans" w:cs="Open Sans"/>
                          <w:b/>
                          <w:bCs/>
                          <w:color w:val="000000"/>
                          <w:sz w:val="24"/>
                          <w:szCs w:val="24"/>
                        </w:rPr>
                        <w:t>L</w:t>
                      </w:r>
                      <w:r w:rsidRPr="00FF7F35">
                        <w:rPr>
                          <w:rFonts w:ascii="Open Sans" w:eastAsia="Century Gothic" w:hAnsi="Open Sans" w:cs="Open Sans"/>
                          <w:b/>
                          <w:bCs/>
                          <w:color w:val="000000"/>
                          <w:sz w:val="24"/>
                          <w:szCs w:val="24"/>
                        </w:rPr>
                        <w:t>icense</w:t>
                      </w:r>
                      <w:r w:rsidRPr="00FF7F35">
                        <w:rPr>
                          <w:rFonts w:ascii="Open Sans" w:eastAsia="Century Gothic" w:hAnsi="Open Sans" w:cs="Open Sans"/>
                          <w:color w:val="000000"/>
                          <w:sz w:val="24"/>
                          <w:szCs w:val="24"/>
                        </w:rPr>
                        <w:t xml:space="preserve"> with some restrictions.</w:t>
                      </w:r>
                    </w:p>
                    <w:p w14:paraId="3D5BB10B" w14:textId="212DF565" w:rsidR="009320D5" w:rsidRPr="00FF7F35" w:rsidRDefault="003C57E7" w:rsidP="00D91FE0">
                      <w:pPr>
                        <w:pStyle w:val="ListParagraph"/>
                        <w:numPr>
                          <w:ilvl w:val="0"/>
                          <w:numId w:val="10"/>
                        </w:numPr>
                        <w:spacing w:after="0" w:line="240" w:lineRule="auto"/>
                        <w:textDirection w:val="btLr"/>
                        <w:rPr>
                          <w:rFonts w:ascii="Open Sans" w:hAnsi="Open Sans" w:cs="Open Sans"/>
                          <w:sz w:val="24"/>
                          <w:szCs w:val="24"/>
                        </w:rPr>
                      </w:pPr>
                      <w:r w:rsidRPr="00FF7F35">
                        <w:rPr>
                          <w:rFonts w:ascii="Open Sans" w:eastAsia="Century Gothic" w:hAnsi="Open Sans" w:cs="Open Sans"/>
                          <w:color w:val="000000"/>
                          <w:sz w:val="24"/>
                          <w:szCs w:val="24"/>
                        </w:rPr>
                        <w:t xml:space="preserve">Age 17:  students are eligible for a </w:t>
                      </w:r>
                      <w:r w:rsidRPr="00FF7F35">
                        <w:rPr>
                          <w:rFonts w:ascii="Open Sans" w:eastAsia="Century Gothic" w:hAnsi="Open Sans" w:cs="Open Sans"/>
                          <w:b/>
                          <w:bCs/>
                          <w:color w:val="000000"/>
                          <w:sz w:val="24"/>
                          <w:szCs w:val="24"/>
                        </w:rPr>
                        <w:t>Level 3 License</w:t>
                      </w:r>
                      <w:r w:rsidRPr="00FF7F35">
                        <w:rPr>
                          <w:rFonts w:ascii="Open Sans" w:eastAsia="Century Gothic" w:hAnsi="Open Sans" w:cs="Open Sans"/>
                          <w:color w:val="000000"/>
                          <w:sz w:val="24"/>
                          <w:szCs w:val="24"/>
                        </w:rPr>
                        <w:t xml:space="preserve"> with full privileges.</w:t>
                      </w:r>
                    </w:p>
                    <w:p w14:paraId="01A3B862" w14:textId="164A929B" w:rsidR="009320D5" w:rsidRPr="00FF7F35" w:rsidRDefault="00BE4C7F" w:rsidP="00FF7F35">
                      <w:pPr>
                        <w:pStyle w:val="ListParagraph"/>
                        <w:numPr>
                          <w:ilvl w:val="0"/>
                          <w:numId w:val="10"/>
                        </w:numPr>
                        <w:spacing w:after="0" w:line="240" w:lineRule="auto"/>
                        <w:textDirection w:val="btLr"/>
                        <w:rPr>
                          <w:rFonts w:ascii="Open Sans" w:hAnsi="Open Sans" w:cs="Open Sans"/>
                          <w:sz w:val="26"/>
                          <w:szCs w:val="26"/>
                        </w:rPr>
                      </w:pPr>
                      <w:r w:rsidRPr="00FF7F35">
                        <w:rPr>
                          <w:rFonts w:ascii="Open Sans" w:hAnsi="Open Sans" w:cs="Open Sans"/>
                          <w:b/>
                          <w:bCs/>
                          <w:sz w:val="24"/>
                          <w:szCs w:val="24"/>
                        </w:rPr>
                        <w:t>Secretary of State website:</w:t>
                      </w:r>
                      <w:r w:rsidRPr="00FF7F35">
                        <w:rPr>
                          <w:rFonts w:ascii="Open Sans" w:hAnsi="Open Sans" w:cs="Open Sans"/>
                          <w:b/>
                          <w:bCs/>
                          <w:i/>
                          <w:iCs/>
                          <w:sz w:val="26"/>
                          <w:szCs w:val="26"/>
                        </w:rPr>
                        <w:t xml:space="preserve"> </w:t>
                      </w:r>
                      <w:hyperlink r:id="rId31" w:history="1">
                        <w:r w:rsidRPr="00FF7F35">
                          <w:rPr>
                            <w:rStyle w:val="Hyperlink"/>
                            <w:rFonts w:ascii="Open Sans" w:hAnsi="Open Sans" w:cs="Open Sans"/>
                            <w:sz w:val="26"/>
                            <w:szCs w:val="26"/>
                          </w:rPr>
                          <w:t>https://www.michigan.gov/sos</w:t>
                        </w:r>
                      </w:hyperlink>
                    </w:p>
                  </w:txbxContent>
                </v:textbox>
                <w10:wrap anchorx="margin"/>
              </v:rect>
            </w:pict>
          </mc:Fallback>
        </mc:AlternateContent>
      </w:r>
    </w:p>
    <w:p w14:paraId="6BC59783" w14:textId="49CFABC5" w:rsidR="009320D5" w:rsidRPr="005B0817" w:rsidRDefault="00EA76B8">
      <w:pPr>
        <w:spacing w:after="0" w:line="240" w:lineRule="auto"/>
        <w:jc w:val="right"/>
        <w:rPr>
          <w:rFonts w:ascii="Open Sans" w:eastAsia="Century Gothic" w:hAnsi="Open Sans" w:cs="Open Sans"/>
        </w:rPr>
      </w:pPr>
      <w:r w:rsidRPr="005B0817">
        <w:rPr>
          <w:rFonts w:ascii="Open Sans" w:eastAsia="Century Gothic" w:hAnsi="Open Sans" w:cs="Open Sans"/>
          <w:noProof/>
        </w:rPr>
        <w:drawing>
          <wp:anchor distT="0" distB="0" distL="114300" distR="114300" simplePos="0" relativeHeight="251658275" behindDoc="0" locked="0" layoutInCell="1" allowOverlap="1" wp14:anchorId="36DDD633" wp14:editId="2688D8E7">
            <wp:simplePos x="0" y="0"/>
            <wp:positionH relativeFrom="column">
              <wp:posOffset>5015865</wp:posOffset>
            </wp:positionH>
            <wp:positionV relativeFrom="paragraph">
              <wp:posOffset>5715</wp:posOffset>
            </wp:positionV>
            <wp:extent cx="1676400" cy="2514600"/>
            <wp:effectExtent l="0" t="0" r="0" b="0"/>
            <wp:wrapThrough wrapText="bothSides">
              <wp:wrapPolygon edited="0">
                <wp:start x="1964" y="0"/>
                <wp:lineTo x="0" y="982"/>
                <wp:lineTo x="0" y="20127"/>
                <wp:lineTo x="491" y="20945"/>
                <wp:lineTo x="1718" y="21436"/>
                <wp:lineTo x="19636" y="21436"/>
                <wp:lineTo x="20864" y="20945"/>
                <wp:lineTo x="21355" y="20127"/>
                <wp:lineTo x="21355" y="655"/>
                <wp:lineTo x="19391" y="0"/>
                <wp:lineTo x="1964" y="0"/>
              </wp:wrapPolygon>
            </wp:wrapThrough>
            <wp:docPr id="3112" name="image14.png" descr="Young Caucasian man holding up his new driver's license"/>
            <wp:cNvGraphicFramePr/>
            <a:graphic xmlns:a="http://schemas.openxmlformats.org/drawingml/2006/main">
              <a:graphicData uri="http://schemas.openxmlformats.org/drawingml/2006/picture">
                <pic:pic xmlns:pic="http://schemas.openxmlformats.org/drawingml/2006/picture">
                  <pic:nvPicPr>
                    <pic:cNvPr id="3112" name="image14.png" descr="Young Caucasian man holding up his new driver's license"/>
                    <pic:cNvPicPr preferRelativeResize="0"/>
                  </pic:nvPicPr>
                  <pic:blipFill rotWithShape="1">
                    <a:blip r:embed="rId32">
                      <a:extLst>
                        <a:ext uri="{28A0092B-C50C-407E-A947-70E740481C1C}">
                          <a14:useLocalDpi xmlns:a14="http://schemas.microsoft.com/office/drawing/2010/main" val="0"/>
                        </a:ext>
                      </a:extLst>
                    </a:blip>
                    <a:srcRect l="10020" t="5328" r="8817" b="6063"/>
                    <a:stretch/>
                  </pic:blipFill>
                  <pic:spPr bwMode="auto">
                    <a:xfrm>
                      <a:off x="0" y="0"/>
                      <a:ext cx="1676400" cy="251460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2741A" w14:textId="3EBEBCF3" w:rsidR="009320D5" w:rsidRPr="005B0817" w:rsidRDefault="009320D5">
      <w:pPr>
        <w:spacing w:after="0" w:line="240" w:lineRule="auto"/>
        <w:jc w:val="right"/>
        <w:rPr>
          <w:rFonts w:ascii="Open Sans" w:eastAsia="Century Gothic" w:hAnsi="Open Sans" w:cs="Open Sans"/>
          <w:b/>
          <w:color w:val="285BA8"/>
          <w:sz w:val="46"/>
          <w:szCs w:val="46"/>
        </w:rPr>
      </w:pPr>
    </w:p>
    <w:p w14:paraId="43314908" w14:textId="77777777" w:rsidR="00CB0781" w:rsidRDefault="00CB0781">
      <w:pPr>
        <w:rPr>
          <w:rFonts w:ascii="Open Sans" w:eastAsia="Century Gothic" w:hAnsi="Open Sans" w:cs="Open Sans"/>
          <w:b/>
          <w:color w:val="6664EA"/>
          <w:sz w:val="35"/>
          <w:szCs w:val="35"/>
        </w:rPr>
      </w:pPr>
      <w:r>
        <w:rPr>
          <w:rFonts w:ascii="Open Sans" w:eastAsia="Century Gothic" w:hAnsi="Open Sans" w:cs="Open Sans"/>
          <w:b/>
          <w:color w:val="6664EA"/>
          <w:sz w:val="35"/>
          <w:szCs w:val="35"/>
        </w:rPr>
        <w:br w:type="page"/>
      </w:r>
    </w:p>
    <w:p w14:paraId="743CD87E" w14:textId="7D01A559" w:rsidR="009320D5" w:rsidRPr="00CB0781" w:rsidRDefault="00560EFA" w:rsidP="00FF7F35">
      <w:pPr>
        <w:spacing w:after="0" w:line="240" w:lineRule="auto"/>
        <w:rPr>
          <w:rFonts w:ascii="Open Sans" w:eastAsia="Century Gothic" w:hAnsi="Open Sans" w:cs="Open Sans"/>
          <w:b/>
          <w:color w:val="6664EA"/>
          <w:sz w:val="33"/>
          <w:szCs w:val="33"/>
        </w:rPr>
      </w:pPr>
      <w:r w:rsidRPr="00CB0781">
        <w:rPr>
          <w:rFonts w:ascii="Open Sans" w:eastAsia="Century Gothic" w:hAnsi="Open Sans" w:cs="Open Sans"/>
          <w:b/>
          <w:color w:val="6664EA"/>
          <w:sz w:val="33"/>
          <w:szCs w:val="33"/>
        </w:rPr>
        <w:lastRenderedPageBreak/>
        <w:t>CIRCLE THE THINGS YOU WILL DO IN YOUR COMMUNITY:</w:t>
      </w:r>
    </w:p>
    <w:p w14:paraId="5D4A4BD0" w14:textId="097F7CC5" w:rsidR="009320D5" w:rsidRPr="005B0817" w:rsidRDefault="00D91FE0">
      <w:pPr>
        <w:spacing w:after="0" w:line="240" w:lineRule="auto"/>
        <w:jc w:val="both"/>
        <w:rPr>
          <w:rFonts w:ascii="Open Sans" w:eastAsia="Century Gothic" w:hAnsi="Open Sans" w:cs="Open Sans"/>
          <w:color w:val="285BA8"/>
          <w:sz w:val="18"/>
          <w:szCs w:val="18"/>
        </w:rPr>
      </w:pPr>
      <w:r w:rsidRPr="005B0817">
        <w:rPr>
          <w:rFonts w:ascii="Open Sans" w:eastAsia="Century Gothic" w:hAnsi="Open Sans" w:cs="Open Sans"/>
          <w:noProof/>
        </w:rPr>
        <w:drawing>
          <wp:anchor distT="0" distB="0" distL="114300" distR="114300" simplePos="0" relativeHeight="251658276" behindDoc="0" locked="0" layoutInCell="1" allowOverlap="1" wp14:anchorId="46D8735B" wp14:editId="06B86150">
            <wp:simplePos x="0" y="0"/>
            <wp:positionH relativeFrom="margin">
              <wp:align>center</wp:align>
            </wp:positionH>
            <wp:positionV relativeFrom="page">
              <wp:posOffset>847725</wp:posOffset>
            </wp:positionV>
            <wp:extent cx="5405120" cy="3074670"/>
            <wp:effectExtent l="0" t="0" r="5080" b="0"/>
            <wp:wrapThrough wrapText="bothSides">
              <wp:wrapPolygon edited="0">
                <wp:start x="1751" y="0"/>
                <wp:lineTo x="1370" y="401"/>
                <wp:lineTo x="533" y="1874"/>
                <wp:lineTo x="533" y="4550"/>
                <wp:lineTo x="1370" y="6424"/>
                <wp:lineTo x="1066" y="7762"/>
                <wp:lineTo x="990" y="8431"/>
                <wp:lineTo x="1066" y="8699"/>
                <wp:lineTo x="11267" y="10706"/>
                <wp:lineTo x="2893" y="10706"/>
                <wp:lineTo x="381" y="11242"/>
                <wp:lineTo x="152" y="14855"/>
                <wp:lineTo x="152" y="15257"/>
                <wp:lineTo x="685" y="17130"/>
                <wp:lineTo x="1675" y="19271"/>
                <wp:lineTo x="990" y="19271"/>
                <wp:lineTo x="990" y="20208"/>
                <wp:lineTo x="1751" y="20476"/>
                <wp:lineTo x="21316" y="20476"/>
                <wp:lineTo x="21544" y="19405"/>
                <wp:lineTo x="20935" y="19271"/>
                <wp:lineTo x="16520" y="19271"/>
                <wp:lineTo x="20707" y="17532"/>
                <wp:lineTo x="20783" y="17130"/>
                <wp:lineTo x="21392" y="14989"/>
                <wp:lineTo x="21392" y="13249"/>
                <wp:lineTo x="21316" y="12714"/>
                <wp:lineTo x="20326" y="10974"/>
                <wp:lineTo x="20022" y="10706"/>
                <wp:lineTo x="20707" y="8565"/>
                <wp:lineTo x="21392" y="6825"/>
                <wp:lineTo x="21316" y="0"/>
                <wp:lineTo x="1751" y="0"/>
              </wp:wrapPolygon>
            </wp:wrapThrough>
            <wp:docPr id="3110" name="image21.png" descr="Icons for community activities, shopping, library, worship, banking, movies, healthcare, dining out, parks/museums"/>
            <wp:cNvGraphicFramePr/>
            <a:graphic xmlns:a="http://schemas.openxmlformats.org/drawingml/2006/main">
              <a:graphicData uri="http://schemas.openxmlformats.org/drawingml/2006/picture">
                <pic:pic xmlns:pic="http://schemas.openxmlformats.org/drawingml/2006/picture">
                  <pic:nvPicPr>
                    <pic:cNvPr id="3110" name="image21.png" descr="Icons for community activities, shopping, library, worship, banking, movies, healthcare, dining out, parks/museums"/>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5405120" cy="3074670"/>
                    </a:xfrm>
                    <a:prstGeom prst="rect">
                      <a:avLst/>
                    </a:prstGeom>
                    <a:ln/>
                  </pic:spPr>
                </pic:pic>
              </a:graphicData>
            </a:graphic>
          </wp:anchor>
        </w:drawing>
      </w:r>
    </w:p>
    <w:p w14:paraId="6BF799F9" w14:textId="77777777" w:rsidR="00D91FE0" w:rsidRDefault="00D91FE0">
      <w:pPr>
        <w:spacing w:after="0" w:line="240" w:lineRule="auto"/>
        <w:jc w:val="both"/>
        <w:rPr>
          <w:rFonts w:ascii="Open Sans" w:eastAsia="Century Gothic" w:hAnsi="Open Sans" w:cs="Open Sans"/>
          <w:b/>
          <w:color w:val="6664EA"/>
          <w:sz w:val="40"/>
          <w:szCs w:val="40"/>
        </w:rPr>
      </w:pPr>
    </w:p>
    <w:p w14:paraId="2811AB1D" w14:textId="77777777" w:rsidR="00D91FE0" w:rsidRDefault="00D91FE0" w:rsidP="00D91FE0">
      <w:pPr>
        <w:spacing w:after="0" w:line="240" w:lineRule="auto"/>
        <w:jc w:val="center"/>
        <w:rPr>
          <w:rFonts w:ascii="Open Sans" w:eastAsia="Century Gothic" w:hAnsi="Open Sans" w:cs="Open Sans"/>
          <w:b/>
          <w:color w:val="6664EA"/>
          <w:sz w:val="40"/>
          <w:szCs w:val="40"/>
        </w:rPr>
      </w:pPr>
    </w:p>
    <w:p w14:paraId="0FCB70C1" w14:textId="77777777" w:rsidR="00D91FE0" w:rsidRDefault="00D91FE0" w:rsidP="00D91FE0">
      <w:pPr>
        <w:spacing w:after="0" w:line="240" w:lineRule="auto"/>
        <w:jc w:val="center"/>
        <w:rPr>
          <w:rFonts w:ascii="Open Sans" w:eastAsia="Century Gothic" w:hAnsi="Open Sans" w:cs="Open Sans"/>
          <w:b/>
          <w:color w:val="6664EA"/>
          <w:sz w:val="40"/>
          <w:szCs w:val="40"/>
        </w:rPr>
      </w:pPr>
    </w:p>
    <w:p w14:paraId="50697877" w14:textId="77777777" w:rsidR="00D91FE0" w:rsidRDefault="00D91FE0" w:rsidP="00D91FE0">
      <w:pPr>
        <w:spacing w:after="0" w:line="240" w:lineRule="auto"/>
        <w:jc w:val="center"/>
        <w:rPr>
          <w:rFonts w:ascii="Open Sans" w:eastAsia="Century Gothic" w:hAnsi="Open Sans" w:cs="Open Sans"/>
          <w:b/>
          <w:color w:val="6664EA"/>
          <w:sz w:val="33"/>
          <w:szCs w:val="33"/>
        </w:rPr>
      </w:pPr>
    </w:p>
    <w:p w14:paraId="0C626608" w14:textId="77777777" w:rsidR="00D91FE0" w:rsidRDefault="00D91FE0" w:rsidP="00D91FE0">
      <w:pPr>
        <w:spacing w:after="0" w:line="240" w:lineRule="auto"/>
        <w:jc w:val="center"/>
        <w:rPr>
          <w:rFonts w:ascii="Open Sans" w:eastAsia="Century Gothic" w:hAnsi="Open Sans" w:cs="Open Sans"/>
          <w:b/>
          <w:color w:val="6664EA"/>
          <w:sz w:val="33"/>
          <w:szCs w:val="33"/>
        </w:rPr>
      </w:pPr>
    </w:p>
    <w:p w14:paraId="79F2CD37" w14:textId="77777777" w:rsidR="00D91FE0" w:rsidRDefault="00D91FE0" w:rsidP="00D91FE0">
      <w:pPr>
        <w:spacing w:after="0" w:line="240" w:lineRule="auto"/>
        <w:jc w:val="center"/>
        <w:rPr>
          <w:rFonts w:ascii="Open Sans" w:eastAsia="Century Gothic" w:hAnsi="Open Sans" w:cs="Open Sans"/>
          <w:b/>
          <w:color w:val="6664EA"/>
          <w:sz w:val="33"/>
          <w:szCs w:val="33"/>
        </w:rPr>
      </w:pPr>
    </w:p>
    <w:p w14:paraId="0D06D74F" w14:textId="77777777" w:rsidR="00D91FE0" w:rsidRDefault="00D91FE0" w:rsidP="00D91FE0">
      <w:pPr>
        <w:spacing w:after="0" w:line="240" w:lineRule="auto"/>
        <w:jc w:val="center"/>
        <w:rPr>
          <w:rFonts w:ascii="Open Sans" w:eastAsia="Century Gothic" w:hAnsi="Open Sans" w:cs="Open Sans"/>
          <w:b/>
          <w:color w:val="6664EA"/>
          <w:sz w:val="33"/>
          <w:szCs w:val="33"/>
        </w:rPr>
      </w:pPr>
    </w:p>
    <w:p w14:paraId="46181217" w14:textId="77777777" w:rsidR="00D91FE0" w:rsidRDefault="00D91FE0" w:rsidP="00D91FE0">
      <w:pPr>
        <w:spacing w:after="0" w:line="240" w:lineRule="auto"/>
        <w:jc w:val="center"/>
        <w:rPr>
          <w:rFonts w:ascii="Open Sans" w:eastAsia="Century Gothic" w:hAnsi="Open Sans" w:cs="Open Sans"/>
          <w:b/>
          <w:color w:val="6664EA"/>
          <w:sz w:val="33"/>
          <w:szCs w:val="33"/>
        </w:rPr>
      </w:pPr>
    </w:p>
    <w:p w14:paraId="186F42B7" w14:textId="77777777" w:rsidR="00D91FE0" w:rsidRDefault="00D91FE0" w:rsidP="00D91FE0">
      <w:pPr>
        <w:spacing w:after="0" w:line="240" w:lineRule="auto"/>
        <w:jc w:val="center"/>
        <w:rPr>
          <w:rFonts w:ascii="Open Sans" w:eastAsia="Century Gothic" w:hAnsi="Open Sans" w:cs="Open Sans"/>
          <w:b/>
          <w:color w:val="6664EA"/>
          <w:sz w:val="33"/>
          <w:szCs w:val="33"/>
        </w:rPr>
      </w:pPr>
    </w:p>
    <w:p w14:paraId="0254F978" w14:textId="7F5F36BA" w:rsidR="009320D5" w:rsidRPr="00D91FE0" w:rsidRDefault="00560EFA" w:rsidP="00FF7F35">
      <w:pPr>
        <w:spacing w:after="0" w:line="240" w:lineRule="auto"/>
        <w:rPr>
          <w:rFonts w:ascii="Open Sans" w:eastAsia="Century Gothic" w:hAnsi="Open Sans" w:cs="Open Sans"/>
          <w:sz w:val="33"/>
          <w:szCs w:val="33"/>
        </w:rPr>
      </w:pPr>
      <w:r w:rsidRPr="00D91FE0">
        <w:rPr>
          <w:rFonts w:ascii="Open Sans" w:eastAsia="Century Gothic" w:hAnsi="Open Sans" w:cs="Open Sans"/>
          <w:b/>
          <w:color w:val="6664EA"/>
          <w:sz w:val="33"/>
          <w:szCs w:val="33"/>
        </w:rPr>
        <w:t>CIRCLE HOW YOU WILL GET TO THESE PLACES:</w:t>
      </w:r>
    </w:p>
    <w:p w14:paraId="0C9452DC" w14:textId="7BF70ABE" w:rsidR="00D91FE0" w:rsidRDefault="00D91FE0">
      <w:pPr>
        <w:rPr>
          <w:rFonts w:ascii="Open Sans" w:eastAsia="Century Gothic" w:hAnsi="Open Sans" w:cs="Open Sans"/>
          <w:color w:val="6664EA"/>
          <w:sz w:val="40"/>
          <w:szCs w:val="40"/>
        </w:rPr>
      </w:pPr>
      <w:r w:rsidRPr="005B0817">
        <w:rPr>
          <w:rFonts w:ascii="Open Sans" w:eastAsia="Century Gothic" w:hAnsi="Open Sans" w:cs="Open Sans"/>
          <w:noProof/>
        </w:rPr>
        <w:drawing>
          <wp:anchor distT="0" distB="0" distL="114300" distR="114300" simplePos="0" relativeHeight="251658277" behindDoc="0" locked="0" layoutInCell="1" allowOverlap="1" wp14:anchorId="199FDC4B" wp14:editId="32F8D790">
            <wp:simplePos x="0" y="0"/>
            <wp:positionH relativeFrom="margin">
              <wp:align>right</wp:align>
            </wp:positionH>
            <wp:positionV relativeFrom="margin">
              <wp:posOffset>4178935</wp:posOffset>
            </wp:positionV>
            <wp:extent cx="5943600" cy="4091305"/>
            <wp:effectExtent l="0" t="0" r="0" b="0"/>
            <wp:wrapThrough wrapText="bothSides">
              <wp:wrapPolygon edited="0">
                <wp:start x="10938" y="0"/>
                <wp:lineTo x="2008" y="0"/>
                <wp:lineTo x="208" y="302"/>
                <wp:lineTo x="0" y="2615"/>
                <wp:lineTo x="0" y="3420"/>
                <wp:lineTo x="277" y="4828"/>
                <wp:lineTo x="346" y="5833"/>
                <wp:lineTo x="4569" y="6437"/>
                <wp:lineTo x="10800" y="6437"/>
                <wp:lineTo x="1038" y="7845"/>
                <wp:lineTo x="69" y="9353"/>
                <wp:lineTo x="0" y="9957"/>
                <wp:lineTo x="0" y="11465"/>
                <wp:lineTo x="485" y="12874"/>
                <wp:lineTo x="554" y="13578"/>
                <wp:lineTo x="6577" y="14483"/>
                <wp:lineTo x="10800" y="14483"/>
                <wp:lineTo x="0" y="14885"/>
                <wp:lineTo x="0" y="20919"/>
                <wp:lineTo x="10800" y="20919"/>
                <wp:lineTo x="10800" y="21322"/>
                <wp:lineTo x="15646" y="21322"/>
                <wp:lineTo x="15646" y="19310"/>
                <wp:lineTo x="16269" y="19310"/>
                <wp:lineTo x="17585" y="18204"/>
                <wp:lineTo x="17723" y="17600"/>
                <wp:lineTo x="15646" y="16092"/>
                <wp:lineTo x="15785" y="14583"/>
                <wp:lineTo x="15369" y="14483"/>
                <wp:lineTo x="13015" y="14483"/>
                <wp:lineTo x="15438" y="13678"/>
                <wp:lineTo x="15369" y="11264"/>
                <wp:lineTo x="19938" y="11264"/>
                <wp:lineTo x="19938" y="10460"/>
                <wp:lineTo x="15369" y="9655"/>
                <wp:lineTo x="15508" y="7442"/>
                <wp:lineTo x="10800" y="6437"/>
                <wp:lineTo x="13846" y="6437"/>
                <wp:lineTo x="15369" y="5934"/>
                <wp:lineTo x="15300" y="4828"/>
                <wp:lineTo x="16546" y="4828"/>
                <wp:lineTo x="20631" y="3621"/>
                <wp:lineTo x="20838" y="2917"/>
                <wp:lineTo x="15300" y="1609"/>
                <wp:lineTo x="15231" y="0"/>
                <wp:lineTo x="10938" y="0"/>
              </wp:wrapPolygon>
            </wp:wrapThrough>
            <wp:docPr id="3111" name="image39.png" descr="Icons for transportation, taxi, friends, bus/train, driving, biking, walking"/>
            <wp:cNvGraphicFramePr/>
            <a:graphic xmlns:a="http://schemas.openxmlformats.org/drawingml/2006/main">
              <a:graphicData uri="http://schemas.openxmlformats.org/drawingml/2006/picture">
                <pic:pic xmlns:pic="http://schemas.openxmlformats.org/drawingml/2006/picture">
                  <pic:nvPicPr>
                    <pic:cNvPr id="3111" name="image39.png" descr="Icons for transportation, taxi, friends, bus/train, driving, biking, walki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5943600" cy="4091305"/>
                    </a:xfrm>
                    <a:prstGeom prst="rect">
                      <a:avLst/>
                    </a:prstGeom>
                    <a:ln/>
                  </pic:spPr>
                </pic:pic>
              </a:graphicData>
            </a:graphic>
          </wp:anchor>
        </w:drawing>
      </w:r>
      <w:r>
        <w:rPr>
          <w:rFonts w:ascii="Open Sans" w:eastAsia="Century Gothic" w:hAnsi="Open Sans" w:cs="Open Sans"/>
          <w:color w:val="6664EA"/>
          <w:sz w:val="40"/>
          <w:szCs w:val="40"/>
        </w:rPr>
        <w:br w:type="page"/>
      </w:r>
    </w:p>
    <w:p w14:paraId="1EA62795" w14:textId="0D2EEDB6" w:rsidR="00BE4C7F" w:rsidRPr="002C33E6" w:rsidRDefault="00BE4C7F" w:rsidP="002C33E6">
      <w:pPr>
        <w:pStyle w:val="paragraph"/>
        <w:spacing w:before="0" w:beforeAutospacing="0" w:after="240" w:afterAutospacing="0"/>
        <w:jc w:val="center"/>
        <w:textAlignment w:val="baseline"/>
        <w:rPr>
          <w:rFonts w:ascii="Open Sans" w:hAnsi="Open Sans" w:cs="Open Sans"/>
          <w:b/>
          <w:bCs/>
          <w:color w:val="C4122F"/>
          <w:sz w:val="32"/>
          <w:szCs w:val="32"/>
        </w:rPr>
      </w:pPr>
      <w:r w:rsidRPr="002C33E6">
        <w:rPr>
          <w:rStyle w:val="normaltextrun"/>
          <w:rFonts w:ascii="Open Sans" w:hAnsi="Open Sans" w:cs="Open Sans"/>
          <w:b/>
          <w:bCs/>
          <w:color w:val="C4122F"/>
          <w:sz w:val="32"/>
          <w:szCs w:val="32"/>
        </w:rPr>
        <w:lastRenderedPageBreak/>
        <w:t xml:space="preserve">Transition Timeline </w:t>
      </w:r>
      <w:proofErr w:type="gramStart"/>
      <w:r w:rsidRPr="002C33E6">
        <w:rPr>
          <w:rStyle w:val="normaltextrun"/>
          <w:rFonts w:ascii="Open Sans" w:hAnsi="Open Sans" w:cs="Open Sans"/>
          <w:b/>
          <w:bCs/>
          <w:color w:val="C4122F"/>
          <w:sz w:val="32"/>
          <w:szCs w:val="32"/>
        </w:rPr>
        <w:t>From</w:t>
      </w:r>
      <w:proofErr w:type="gramEnd"/>
      <w:r w:rsidRPr="002C33E6">
        <w:rPr>
          <w:rStyle w:val="normaltextrun"/>
          <w:rFonts w:ascii="Open Sans" w:hAnsi="Open Sans" w:cs="Open Sans"/>
          <w:b/>
          <w:bCs/>
          <w:color w:val="C4122F"/>
          <w:sz w:val="32"/>
          <w:szCs w:val="32"/>
        </w:rPr>
        <w:t xml:space="preserve"> Special Education To Adulthood</w:t>
      </w:r>
    </w:p>
    <w:p w14:paraId="674941F6" w14:textId="7FA02127" w:rsidR="00BE4C7F" w:rsidRPr="002C33E6" w:rsidRDefault="00BE4C7F" w:rsidP="002C33E6">
      <w:pPr>
        <w:pStyle w:val="paragraph"/>
        <w:spacing w:before="0" w:beforeAutospacing="0" w:after="80" w:afterAutospacing="0"/>
        <w:textAlignment w:val="baseline"/>
        <w:rPr>
          <w:rFonts w:ascii="Segoe UI" w:hAnsi="Segoe UI" w:cs="Segoe UI"/>
          <w:b/>
          <w:bCs/>
          <w:i/>
          <w:iCs/>
          <w:color w:val="7030A0"/>
        </w:rPr>
      </w:pPr>
      <w:r w:rsidRPr="002C33E6">
        <w:rPr>
          <w:rStyle w:val="normaltextrun"/>
          <w:rFonts w:ascii="Open Sans" w:hAnsi="Open Sans" w:cs="Open Sans"/>
          <w:b/>
          <w:bCs/>
          <w:i/>
          <w:iCs/>
          <w:color w:val="6664EA"/>
        </w:rPr>
        <w:t>Youth 12-15 Years Old</w:t>
      </w:r>
      <w:r w:rsidRPr="002C33E6">
        <w:rPr>
          <w:rStyle w:val="eop"/>
          <w:rFonts w:ascii="Open Sans" w:hAnsi="Open Sans" w:cs="Open Sans"/>
          <w:b/>
          <w:bCs/>
          <w:i/>
          <w:iCs/>
          <w:color w:val="6664EA"/>
        </w:rPr>
        <w:t> </w:t>
      </w:r>
    </w:p>
    <w:p w14:paraId="23A86E32" w14:textId="4CF46564" w:rsidR="00BE4C7F" w:rsidRPr="002C33E6" w:rsidRDefault="00BE4C7F" w:rsidP="00573ED6">
      <w:pPr>
        <w:pStyle w:val="paragraph"/>
        <w:numPr>
          <w:ilvl w:val="0"/>
          <w:numId w:val="25"/>
        </w:numPr>
        <w:spacing w:before="0" w:beforeAutospacing="0" w:after="0" w:afterAutospacing="0"/>
        <w:textAlignment w:val="baseline"/>
        <w:rPr>
          <w:rFonts w:ascii="Open Sans" w:hAnsi="Open Sans" w:cs="Open Sans"/>
          <w:b/>
          <w:bCs/>
          <w:i/>
          <w:iCs/>
        </w:rPr>
      </w:pPr>
      <w:r w:rsidRPr="002C33E6">
        <w:rPr>
          <w:rStyle w:val="normaltextrun"/>
          <w:rFonts w:ascii="Open Sans" w:hAnsi="Open Sans" w:cs="Open Sans"/>
        </w:rPr>
        <w:t xml:space="preserve">Youth and </w:t>
      </w:r>
      <w:proofErr w:type="gramStart"/>
      <w:r w:rsidRPr="002C33E6">
        <w:rPr>
          <w:rStyle w:val="normaltextrun"/>
          <w:rFonts w:ascii="Open Sans" w:hAnsi="Open Sans" w:cs="Open Sans"/>
        </w:rPr>
        <w:t>counselor</w:t>
      </w:r>
      <w:proofErr w:type="gramEnd"/>
      <w:r w:rsidRPr="002C33E6">
        <w:rPr>
          <w:rStyle w:val="normaltextrun"/>
          <w:rFonts w:ascii="Open Sans" w:hAnsi="Open Sans" w:cs="Open Sans"/>
        </w:rPr>
        <w:t xml:space="preserve"> create Educational Development Plan (EDP) in 7</w:t>
      </w:r>
      <w:r w:rsidRPr="002C33E6">
        <w:rPr>
          <w:rStyle w:val="normaltextrun"/>
          <w:rFonts w:ascii="Open Sans" w:hAnsi="Open Sans" w:cs="Open Sans"/>
          <w:vertAlign w:val="superscript"/>
        </w:rPr>
        <w:t>th</w:t>
      </w:r>
      <w:r w:rsidRPr="002C33E6">
        <w:rPr>
          <w:rStyle w:val="normaltextrun"/>
          <w:rFonts w:ascii="Open Sans" w:hAnsi="Open Sans" w:cs="Open Sans"/>
        </w:rPr>
        <w:t xml:space="preserve"> grade, to explore interests and career goals, and to plan high school course of study.</w:t>
      </w:r>
      <w:r w:rsidRPr="002C33E6">
        <w:rPr>
          <w:rStyle w:val="eop"/>
          <w:rFonts w:ascii="Open Sans" w:hAnsi="Open Sans" w:cs="Open Sans"/>
          <w:b/>
          <w:bCs/>
          <w:i/>
          <w:iCs/>
        </w:rPr>
        <w:t> </w:t>
      </w:r>
    </w:p>
    <w:p w14:paraId="0F98411E" w14:textId="77777777" w:rsidR="00BE4C7F" w:rsidRPr="002C33E6" w:rsidRDefault="00BE4C7F" w:rsidP="00573ED6">
      <w:pPr>
        <w:pStyle w:val="paragraph"/>
        <w:numPr>
          <w:ilvl w:val="0"/>
          <w:numId w:val="25"/>
        </w:numPr>
        <w:spacing w:before="0" w:beforeAutospacing="0" w:after="0" w:afterAutospacing="0"/>
        <w:textAlignment w:val="baseline"/>
        <w:rPr>
          <w:rFonts w:ascii="Open Sans" w:hAnsi="Open Sans" w:cs="Open Sans"/>
          <w:b/>
          <w:bCs/>
          <w:i/>
          <w:iCs/>
        </w:rPr>
      </w:pPr>
      <w:r w:rsidRPr="002C33E6">
        <w:rPr>
          <w:rStyle w:val="normaltextrun"/>
          <w:rFonts w:ascii="Open Sans" w:hAnsi="Open Sans" w:cs="Open Sans"/>
        </w:rPr>
        <w:t>EDP is reviewed and revised every year after 7</w:t>
      </w:r>
      <w:r w:rsidRPr="002C33E6">
        <w:rPr>
          <w:rStyle w:val="normaltextrun"/>
          <w:rFonts w:ascii="Open Sans" w:hAnsi="Open Sans" w:cs="Open Sans"/>
          <w:vertAlign w:val="superscript"/>
        </w:rPr>
        <w:t>th</w:t>
      </w:r>
      <w:r w:rsidRPr="002C33E6">
        <w:rPr>
          <w:rStyle w:val="normaltextrun"/>
          <w:rFonts w:ascii="Open Sans" w:hAnsi="Open Sans" w:cs="Open Sans"/>
        </w:rPr>
        <w:t xml:space="preserve"> grade.</w:t>
      </w:r>
      <w:r w:rsidRPr="002C33E6">
        <w:rPr>
          <w:rStyle w:val="eop"/>
          <w:rFonts w:ascii="Open Sans" w:hAnsi="Open Sans" w:cs="Open Sans"/>
          <w:b/>
          <w:bCs/>
          <w:i/>
          <w:iCs/>
        </w:rPr>
        <w:t> </w:t>
      </w:r>
    </w:p>
    <w:p w14:paraId="5F06E447" w14:textId="3E58364A" w:rsidR="00BE4C7F" w:rsidRPr="002C33E6" w:rsidRDefault="00BE4C7F" w:rsidP="00573ED6">
      <w:pPr>
        <w:pStyle w:val="paragraph"/>
        <w:numPr>
          <w:ilvl w:val="0"/>
          <w:numId w:val="25"/>
        </w:numPr>
        <w:spacing w:before="0" w:beforeAutospacing="0" w:after="0" w:afterAutospacing="0"/>
        <w:textAlignment w:val="baseline"/>
        <w:rPr>
          <w:rFonts w:ascii="Open Sans" w:hAnsi="Open Sans" w:cs="Open Sans"/>
          <w:b/>
          <w:bCs/>
          <w:i/>
          <w:iCs/>
        </w:rPr>
      </w:pPr>
      <w:r w:rsidRPr="002C33E6">
        <w:rPr>
          <w:rStyle w:val="normaltextrun"/>
          <w:rFonts w:ascii="Open Sans" w:hAnsi="Open Sans" w:cs="Open Sans"/>
        </w:rPr>
        <w:t xml:space="preserve">Youth </w:t>
      </w:r>
      <w:proofErr w:type="gramStart"/>
      <w:r w:rsidRPr="002C33E6">
        <w:rPr>
          <w:rStyle w:val="normaltextrun"/>
          <w:rFonts w:ascii="Open Sans" w:hAnsi="Open Sans" w:cs="Open Sans"/>
        </w:rPr>
        <w:t>learns</w:t>
      </w:r>
      <w:proofErr w:type="gramEnd"/>
      <w:r w:rsidRPr="002C33E6">
        <w:rPr>
          <w:rStyle w:val="normaltextrun"/>
          <w:rFonts w:ascii="Open Sans" w:hAnsi="Open Sans" w:cs="Open Sans"/>
        </w:rPr>
        <w:t xml:space="preserve"> basic chores and self-care at home.</w:t>
      </w:r>
      <w:r w:rsidRPr="002C33E6">
        <w:rPr>
          <w:rStyle w:val="eop"/>
          <w:rFonts w:ascii="Open Sans" w:hAnsi="Open Sans" w:cs="Open Sans"/>
          <w:b/>
          <w:bCs/>
          <w:i/>
          <w:iCs/>
        </w:rPr>
        <w:t> </w:t>
      </w:r>
    </w:p>
    <w:p w14:paraId="26706378" w14:textId="77777777" w:rsidR="00BE4C7F" w:rsidRPr="002C33E6" w:rsidRDefault="00BE4C7F" w:rsidP="00573ED6">
      <w:pPr>
        <w:pStyle w:val="paragraph"/>
        <w:numPr>
          <w:ilvl w:val="0"/>
          <w:numId w:val="25"/>
        </w:numPr>
        <w:spacing w:before="0" w:beforeAutospacing="0" w:after="0" w:afterAutospacing="0"/>
        <w:textAlignment w:val="baseline"/>
        <w:rPr>
          <w:rFonts w:ascii="Open Sans" w:hAnsi="Open Sans" w:cs="Open Sans"/>
          <w:b/>
          <w:bCs/>
          <w:i/>
          <w:iCs/>
        </w:rPr>
      </w:pPr>
      <w:r w:rsidRPr="002C33E6">
        <w:rPr>
          <w:rStyle w:val="normaltextrun"/>
          <w:rFonts w:ascii="Open Sans" w:hAnsi="Open Sans" w:cs="Open Sans"/>
        </w:rPr>
        <w:t xml:space="preserve">Youth </w:t>
      </w:r>
      <w:proofErr w:type="gramStart"/>
      <w:r w:rsidRPr="002C33E6">
        <w:rPr>
          <w:rStyle w:val="normaltextrun"/>
          <w:rFonts w:ascii="Open Sans" w:hAnsi="Open Sans" w:cs="Open Sans"/>
        </w:rPr>
        <w:t>learns</w:t>
      </w:r>
      <w:proofErr w:type="gramEnd"/>
      <w:r w:rsidRPr="002C33E6">
        <w:rPr>
          <w:rStyle w:val="normaltextrun"/>
          <w:rFonts w:ascii="Open Sans" w:hAnsi="Open Sans" w:cs="Open Sans"/>
        </w:rPr>
        <w:t xml:space="preserve"> basic self-advocacy skills to express preferences and needs.</w:t>
      </w:r>
      <w:r w:rsidRPr="002C33E6">
        <w:rPr>
          <w:rStyle w:val="eop"/>
          <w:rFonts w:ascii="Open Sans" w:hAnsi="Open Sans" w:cs="Open Sans"/>
          <w:b/>
          <w:bCs/>
          <w:i/>
          <w:iCs/>
        </w:rPr>
        <w:t> </w:t>
      </w:r>
    </w:p>
    <w:p w14:paraId="40A4A6BE" w14:textId="77777777" w:rsidR="00BE4C7F" w:rsidRPr="002C33E6" w:rsidRDefault="00BE4C7F" w:rsidP="00573ED6">
      <w:pPr>
        <w:pStyle w:val="paragraph"/>
        <w:numPr>
          <w:ilvl w:val="0"/>
          <w:numId w:val="25"/>
        </w:numPr>
        <w:spacing w:before="0" w:beforeAutospacing="0" w:after="0" w:afterAutospacing="0"/>
        <w:textAlignment w:val="baseline"/>
        <w:rPr>
          <w:rFonts w:ascii="Open Sans" w:hAnsi="Open Sans" w:cs="Open Sans"/>
          <w:b/>
          <w:bCs/>
          <w:i/>
          <w:iCs/>
        </w:rPr>
      </w:pPr>
      <w:r w:rsidRPr="002C33E6">
        <w:rPr>
          <w:rStyle w:val="normaltextrun"/>
          <w:rFonts w:ascii="Open Sans" w:hAnsi="Open Sans" w:cs="Open Sans"/>
        </w:rPr>
        <w:t>Youth has a Social Security card and a medical alert tag, if needed.</w:t>
      </w:r>
      <w:r w:rsidRPr="002C33E6">
        <w:rPr>
          <w:rStyle w:val="eop"/>
          <w:rFonts w:ascii="Open Sans" w:hAnsi="Open Sans" w:cs="Open Sans"/>
          <w:b/>
          <w:bCs/>
          <w:i/>
          <w:iCs/>
        </w:rPr>
        <w:t> </w:t>
      </w:r>
    </w:p>
    <w:p w14:paraId="079DB10D" w14:textId="06ADB92D" w:rsidR="00BE4C7F" w:rsidRPr="002C33E6" w:rsidRDefault="00BE4C7F" w:rsidP="00573ED6">
      <w:pPr>
        <w:pStyle w:val="paragraph"/>
        <w:numPr>
          <w:ilvl w:val="0"/>
          <w:numId w:val="25"/>
        </w:numPr>
        <w:spacing w:before="0" w:beforeAutospacing="0" w:after="0" w:afterAutospacing="0"/>
        <w:textAlignment w:val="baseline"/>
        <w:rPr>
          <w:rFonts w:ascii="Open Sans" w:hAnsi="Open Sans" w:cs="Open Sans"/>
          <w:b/>
          <w:bCs/>
          <w:i/>
          <w:iCs/>
        </w:rPr>
      </w:pPr>
      <w:r w:rsidRPr="002C33E6">
        <w:rPr>
          <w:rStyle w:val="normaltextrun"/>
          <w:rFonts w:ascii="Open Sans" w:hAnsi="Open Sans" w:cs="Open Sans"/>
        </w:rPr>
        <w:t>Youth may receive Pre-Employment Transition Services (Pre-ETS) from vocational rehabilitation (VR) starting at age 14.</w:t>
      </w:r>
      <w:r w:rsidRPr="002C33E6">
        <w:rPr>
          <w:rStyle w:val="eop"/>
          <w:rFonts w:ascii="Open Sans" w:hAnsi="Open Sans" w:cs="Open Sans"/>
          <w:b/>
          <w:bCs/>
          <w:i/>
          <w:iCs/>
        </w:rPr>
        <w:t> </w:t>
      </w:r>
    </w:p>
    <w:p w14:paraId="479DF406" w14:textId="77777777" w:rsidR="00BE4C7F" w:rsidRPr="00C35CE4" w:rsidRDefault="00BE4C7F" w:rsidP="00573ED6">
      <w:pPr>
        <w:pStyle w:val="paragraph"/>
        <w:numPr>
          <w:ilvl w:val="0"/>
          <w:numId w:val="25"/>
        </w:numPr>
        <w:spacing w:before="0" w:beforeAutospacing="0" w:after="0" w:afterAutospacing="0"/>
        <w:textAlignment w:val="baseline"/>
        <w:rPr>
          <w:rFonts w:ascii="Open Sans" w:hAnsi="Open Sans" w:cs="Open Sans"/>
          <w:b/>
          <w:bCs/>
          <w:i/>
          <w:iCs/>
        </w:rPr>
      </w:pPr>
      <w:r w:rsidRPr="00C35CE4">
        <w:rPr>
          <w:rStyle w:val="normaltextrun"/>
          <w:rFonts w:ascii="Open Sans" w:hAnsi="Open Sans" w:cs="Open Sans"/>
        </w:rPr>
        <w:t>VR contact information:</w:t>
      </w:r>
      <w:r w:rsidRPr="00C35CE4">
        <w:rPr>
          <w:rStyle w:val="eop"/>
          <w:rFonts w:ascii="Open Sans" w:hAnsi="Open Sans" w:cs="Open Sans"/>
          <w:b/>
          <w:bCs/>
          <w:i/>
          <w:iCs/>
        </w:rPr>
        <w:t> </w:t>
      </w:r>
    </w:p>
    <w:p w14:paraId="11A75BC8" w14:textId="77777777" w:rsidR="00BE4C7F" w:rsidRPr="00C35CE4" w:rsidRDefault="00BE4C7F" w:rsidP="00C35CE4">
      <w:pPr>
        <w:pStyle w:val="paragraph"/>
        <w:numPr>
          <w:ilvl w:val="0"/>
          <w:numId w:val="41"/>
        </w:numPr>
        <w:spacing w:before="0" w:beforeAutospacing="0" w:after="0" w:afterAutospacing="0"/>
        <w:textAlignment w:val="baseline"/>
        <w:rPr>
          <w:rFonts w:ascii="Open Sans" w:hAnsi="Open Sans" w:cs="Open Sans"/>
          <w:b/>
          <w:bCs/>
          <w:i/>
          <w:iCs/>
        </w:rPr>
      </w:pPr>
      <w:r w:rsidRPr="00C35CE4">
        <w:rPr>
          <w:rStyle w:val="normaltextrun"/>
          <w:rFonts w:ascii="Open Sans" w:hAnsi="Open Sans" w:cs="Open Sans"/>
        </w:rPr>
        <w:t>Michigan Rehabilitation Services (MRS), 1-800-605-6722</w:t>
      </w:r>
      <w:r w:rsidRPr="00C35CE4">
        <w:rPr>
          <w:rStyle w:val="eop"/>
          <w:rFonts w:ascii="Open Sans" w:hAnsi="Open Sans" w:cs="Open Sans"/>
          <w:b/>
          <w:bCs/>
          <w:i/>
          <w:iCs/>
        </w:rPr>
        <w:t> </w:t>
      </w:r>
    </w:p>
    <w:p w14:paraId="5C78B3B6" w14:textId="08941F54" w:rsidR="00BE4C7F" w:rsidRPr="00C35CE4" w:rsidRDefault="00BE4C7F" w:rsidP="00C35CE4">
      <w:pPr>
        <w:pStyle w:val="paragraph"/>
        <w:numPr>
          <w:ilvl w:val="0"/>
          <w:numId w:val="41"/>
        </w:numPr>
        <w:spacing w:before="0" w:beforeAutospacing="0" w:after="0" w:afterAutospacing="0"/>
        <w:textAlignment w:val="baseline"/>
        <w:rPr>
          <w:rFonts w:ascii="Open Sans" w:hAnsi="Open Sans" w:cs="Open Sans"/>
          <w:b/>
          <w:bCs/>
          <w:i/>
          <w:iCs/>
        </w:rPr>
      </w:pPr>
      <w:r w:rsidRPr="00C35CE4">
        <w:rPr>
          <w:rStyle w:val="normaltextrun"/>
          <w:rFonts w:ascii="Open Sans" w:hAnsi="Open Sans" w:cs="Open Sans"/>
        </w:rPr>
        <w:t>Bureau of Services for Blind Persons (BSBP), 1-800-292-4200</w:t>
      </w:r>
      <w:r w:rsidRPr="00C35CE4">
        <w:rPr>
          <w:rStyle w:val="eop"/>
          <w:rFonts w:ascii="Open Sans" w:hAnsi="Open Sans" w:cs="Open Sans"/>
          <w:b/>
          <w:bCs/>
          <w:i/>
          <w:iCs/>
        </w:rPr>
        <w:t> </w:t>
      </w:r>
    </w:p>
    <w:p w14:paraId="51D4BE44" w14:textId="74CE0FDC" w:rsidR="00361741" w:rsidRDefault="00361741" w:rsidP="002C33E6">
      <w:pPr>
        <w:pStyle w:val="paragraph"/>
        <w:spacing w:before="0" w:beforeAutospacing="0" w:after="80" w:afterAutospacing="0"/>
        <w:textAlignment w:val="baseline"/>
        <w:rPr>
          <w:rStyle w:val="normaltextrun"/>
          <w:rFonts w:ascii="Open Sans" w:hAnsi="Open Sans" w:cs="Open Sans"/>
          <w:b/>
          <w:bCs/>
          <w:i/>
          <w:iCs/>
          <w:color w:val="6664EA"/>
        </w:rPr>
      </w:pPr>
    </w:p>
    <w:p w14:paraId="1D9345D4" w14:textId="20435493" w:rsidR="00BE4C7F" w:rsidRPr="002C33E6" w:rsidRDefault="00475431" w:rsidP="002C33E6">
      <w:pPr>
        <w:pStyle w:val="paragraph"/>
        <w:spacing w:before="0" w:beforeAutospacing="0" w:after="80" w:afterAutospacing="0"/>
        <w:textAlignment w:val="baseline"/>
        <w:rPr>
          <w:rFonts w:ascii="Open Sans" w:hAnsi="Open Sans" w:cs="Open Sans"/>
          <w:b/>
          <w:bCs/>
          <w:i/>
          <w:iCs/>
          <w:color w:val="7030A0"/>
        </w:rPr>
      </w:pPr>
      <w:r>
        <w:rPr>
          <w:rFonts w:ascii="Open Sans" w:hAnsi="Open Sans" w:cs="Open Sans"/>
          <w:b/>
          <w:bCs/>
          <w:i/>
          <w:iCs/>
          <w:noProof/>
          <w:color w:val="6664EA"/>
        </w:rPr>
        <w:drawing>
          <wp:anchor distT="0" distB="0" distL="114300" distR="114300" simplePos="0" relativeHeight="251658279" behindDoc="0" locked="0" layoutInCell="1" allowOverlap="1" wp14:anchorId="212F1D35" wp14:editId="49FEAC27">
            <wp:simplePos x="0" y="0"/>
            <wp:positionH relativeFrom="margin">
              <wp:posOffset>3086100</wp:posOffset>
            </wp:positionH>
            <wp:positionV relativeFrom="paragraph">
              <wp:posOffset>9525</wp:posOffset>
            </wp:positionV>
            <wp:extent cx="3124200" cy="2082165"/>
            <wp:effectExtent l="0" t="0" r="0" b="0"/>
            <wp:wrapThrough wrapText="bothSides">
              <wp:wrapPolygon edited="0">
                <wp:start x="1449" y="0"/>
                <wp:lineTo x="0" y="988"/>
                <wp:lineTo x="0" y="20157"/>
                <wp:lineTo x="1317" y="21343"/>
                <wp:lineTo x="20151" y="21343"/>
                <wp:lineTo x="21468" y="20157"/>
                <wp:lineTo x="21468" y="988"/>
                <wp:lineTo x="20020" y="0"/>
                <wp:lineTo x="1449" y="0"/>
              </wp:wrapPolygon>
            </wp:wrapThrough>
            <wp:docPr id="175035407" name="Picture 9" descr="People holding flowers in florist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5407" name="Picture 175035407" descr="People holding flowers in florist sho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4200" cy="2082165"/>
                    </a:xfrm>
                    <a:prstGeom prst="roundRect">
                      <a:avLst/>
                    </a:prstGeom>
                  </pic:spPr>
                </pic:pic>
              </a:graphicData>
            </a:graphic>
            <wp14:sizeRelH relativeFrom="margin">
              <wp14:pctWidth>0</wp14:pctWidth>
            </wp14:sizeRelH>
            <wp14:sizeRelV relativeFrom="margin">
              <wp14:pctHeight>0</wp14:pctHeight>
            </wp14:sizeRelV>
          </wp:anchor>
        </w:drawing>
      </w:r>
      <w:r w:rsidR="00BE4C7F" w:rsidRPr="002C33E6">
        <w:rPr>
          <w:rStyle w:val="normaltextrun"/>
          <w:rFonts w:ascii="Open Sans" w:hAnsi="Open Sans" w:cs="Open Sans"/>
          <w:b/>
          <w:bCs/>
          <w:i/>
          <w:iCs/>
          <w:color w:val="6664EA"/>
        </w:rPr>
        <w:t>Youth 16-17 Years Old </w:t>
      </w:r>
      <w:r w:rsidR="00BE4C7F" w:rsidRPr="002C33E6">
        <w:rPr>
          <w:rStyle w:val="eop"/>
          <w:rFonts w:ascii="Open Sans" w:hAnsi="Open Sans" w:cs="Open Sans"/>
          <w:b/>
          <w:bCs/>
          <w:i/>
          <w:iCs/>
          <w:color w:val="6664EA"/>
        </w:rPr>
        <w:t> </w:t>
      </w:r>
    </w:p>
    <w:p w14:paraId="35EAA165" w14:textId="182D5B64" w:rsidR="00BE4C7F" w:rsidRPr="002C33E6" w:rsidRDefault="00BE4C7F" w:rsidP="00573ED6">
      <w:pPr>
        <w:pStyle w:val="paragraph"/>
        <w:numPr>
          <w:ilvl w:val="0"/>
          <w:numId w:val="27"/>
        </w:numPr>
        <w:spacing w:before="0" w:beforeAutospacing="0" w:after="0" w:afterAutospacing="0"/>
        <w:ind w:left="360"/>
        <w:textAlignment w:val="baseline"/>
        <w:rPr>
          <w:rFonts w:ascii="Open Sans" w:hAnsi="Open Sans" w:cs="Open Sans"/>
          <w:b/>
          <w:bCs/>
          <w:i/>
          <w:iCs/>
        </w:rPr>
      </w:pPr>
      <w:r w:rsidRPr="002C33E6">
        <w:rPr>
          <w:rStyle w:val="normaltextrun"/>
          <w:rFonts w:ascii="Open Sans" w:hAnsi="Open Sans" w:cs="Open Sans"/>
        </w:rPr>
        <w:t>Transition planning is included in IEPs at age 16.</w:t>
      </w:r>
      <w:r w:rsidRPr="002C33E6">
        <w:rPr>
          <w:rStyle w:val="eop"/>
          <w:rFonts w:ascii="Open Sans" w:hAnsi="Open Sans" w:cs="Open Sans"/>
          <w:b/>
          <w:bCs/>
          <w:i/>
          <w:iCs/>
        </w:rPr>
        <w:t> </w:t>
      </w:r>
    </w:p>
    <w:p w14:paraId="053E6F32" w14:textId="1C17A708" w:rsidR="00BE4C7F" w:rsidRPr="002C33E6" w:rsidRDefault="00BE4C7F" w:rsidP="00573ED6">
      <w:pPr>
        <w:pStyle w:val="paragraph"/>
        <w:numPr>
          <w:ilvl w:val="0"/>
          <w:numId w:val="27"/>
        </w:numPr>
        <w:spacing w:before="0" w:beforeAutospacing="0" w:after="0" w:afterAutospacing="0"/>
        <w:ind w:left="360"/>
        <w:textAlignment w:val="baseline"/>
        <w:rPr>
          <w:rFonts w:ascii="Open Sans" w:hAnsi="Open Sans" w:cs="Open Sans"/>
          <w:b/>
          <w:bCs/>
          <w:i/>
          <w:iCs/>
        </w:rPr>
      </w:pPr>
      <w:r w:rsidRPr="002C33E6">
        <w:rPr>
          <w:rStyle w:val="normaltextrun"/>
          <w:rFonts w:ascii="Open Sans" w:hAnsi="Open Sans" w:cs="Open Sans"/>
        </w:rPr>
        <w:t xml:space="preserve">Youth </w:t>
      </w:r>
      <w:proofErr w:type="gramStart"/>
      <w:r w:rsidRPr="002C33E6">
        <w:rPr>
          <w:rStyle w:val="normaltextrun"/>
          <w:rFonts w:ascii="Open Sans" w:hAnsi="Open Sans" w:cs="Open Sans"/>
        </w:rPr>
        <w:t>is</w:t>
      </w:r>
      <w:proofErr w:type="gramEnd"/>
      <w:r w:rsidRPr="002C33E6">
        <w:rPr>
          <w:rStyle w:val="normaltextrun"/>
          <w:rFonts w:ascii="Open Sans" w:hAnsi="Open Sans" w:cs="Open Sans"/>
        </w:rPr>
        <w:t xml:space="preserve"> invited to every IEP where transition planning is discussed.</w:t>
      </w:r>
      <w:r w:rsidRPr="002C33E6">
        <w:rPr>
          <w:rStyle w:val="eop"/>
          <w:rFonts w:ascii="Open Sans" w:hAnsi="Open Sans" w:cs="Open Sans"/>
          <w:b/>
          <w:bCs/>
          <w:i/>
          <w:iCs/>
        </w:rPr>
        <w:t> </w:t>
      </w:r>
    </w:p>
    <w:p w14:paraId="473C79ED" w14:textId="30C54031" w:rsidR="00BE4C7F" w:rsidRPr="002C33E6" w:rsidRDefault="00BE4C7F" w:rsidP="00573ED6">
      <w:pPr>
        <w:pStyle w:val="paragraph"/>
        <w:numPr>
          <w:ilvl w:val="0"/>
          <w:numId w:val="27"/>
        </w:numPr>
        <w:spacing w:before="0" w:beforeAutospacing="0" w:after="0" w:afterAutospacing="0"/>
        <w:ind w:left="360"/>
        <w:textAlignment w:val="baseline"/>
        <w:rPr>
          <w:rFonts w:ascii="Open Sans" w:hAnsi="Open Sans" w:cs="Open Sans"/>
          <w:b/>
          <w:bCs/>
          <w:i/>
          <w:iCs/>
        </w:rPr>
      </w:pPr>
      <w:r w:rsidRPr="002C33E6">
        <w:rPr>
          <w:rStyle w:val="normaltextrun"/>
          <w:rFonts w:ascii="Open Sans" w:hAnsi="Open Sans" w:cs="Open Sans"/>
        </w:rPr>
        <w:t>By 17</w:t>
      </w:r>
      <w:r w:rsidRPr="002C33E6">
        <w:rPr>
          <w:rStyle w:val="normaltextrun"/>
          <w:rFonts w:ascii="Open Sans" w:hAnsi="Open Sans" w:cs="Open Sans"/>
          <w:vertAlign w:val="superscript"/>
        </w:rPr>
        <w:t>th</w:t>
      </w:r>
      <w:r w:rsidRPr="002C33E6">
        <w:rPr>
          <w:rStyle w:val="normaltextrun"/>
          <w:rFonts w:ascii="Open Sans" w:hAnsi="Open Sans" w:cs="Open Sans"/>
        </w:rPr>
        <w:t xml:space="preserve"> birthday, </w:t>
      </w:r>
      <w:proofErr w:type="gramStart"/>
      <w:r w:rsidRPr="002C33E6">
        <w:rPr>
          <w:rStyle w:val="normaltextrun"/>
          <w:rFonts w:ascii="Open Sans" w:hAnsi="Open Sans" w:cs="Open Sans"/>
        </w:rPr>
        <w:t>school</w:t>
      </w:r>
      <w:proofErr w:type="gramEnd"/>
      <w:r w:rsidRPr="002C33E6">
        <w:rPr>
          <w:rStyle w:val="normaltextrun"/>
          <w:rFonts w:ascii="Open Sans" w:hAnsi="Open Sans" w:cs="Open Sans"/>
        </w:rPr>
        <w:t xml:space="preserve"> team explains to youth that they will become an adult at age 18 and will have certain legal rights.</w:t>
      </w:r>
      <w:r w:rsidRPr="002C33E6">
        <w:rPr>
          <w:rStyle w:val="eop"/>
          <w:rFonts w:ascii="Open Sans" w:hAnsi="Open Sans" w:cs="Open Sans"/>
          <w:b/>
          <w:bCs/>
          <w:i/>
          <w:iCs/>
        </w:rPr>
        <w:t> </w:t>
      </w:r>
    </w:p>
    <w:p w14:paraId="761E4BBE" w14:textId="58AE86B0" w:rsidR="00BE4C7F" w:rsidRPr="002C33E6" w:rsidRDefault="00BE4C7F" w:rsidP="00573ED6">
      <w:pPr>
        <w:pStyle w:val="paragraph"/>
        <w:numPr>
          <w:ilvl w:val="0"/>
          <w:numId w:val="27"/>
        </w:numPr>
        <w:spacing w:before="0" w:beforeAutospacing="0" w:after="0" w:afterAutospacing="0"/>
        <w:ind w:left="360"/>
        <w:textAlignment w:val="baseline"/>
        <w:rPr>
          <w:rFonts w:ascii="Open Sans" w:hAnsi="Open Sans" w:cs="Open Sans"/>
          <w:b/>
          <w:bCs/>
          <w:i/>
          <w:iCs/>
        </w:rPr>
      </w:pPr>
      <w:r w:rsidRPr="002C33E6">
        <w:rPr>
          <w:rStyle w:val="normaltextrun"/>
          <w:rFonts w:ascii="Open Sans" w:hAnsi="Open Sans" w:cs="Open Sans"/>
        </w:rPr>
        <w:t>Youth has a state-issued photo ID or driver’s license.</w:t>
      </w:r>
      <w:r w:rsidRPr="002C33E6">
        <w:rPr>
          <w:rStyle w:val="eop"/>
          <w:rFonts w:ascii="Open Sans" w:hAnsi="Open Sans" w:cs="Open Sans"/>
          <w:b/>
          <w:bCs/>
          <w:i/>
          <w:iCs/>
        </w:rPr>
        <w:t> </w:t>
      </w:r>
    </w:p>
    <w:p w14:paraId="323752AB" w14:textId="6DC2EB46" w:rsidR="00397690" w:rsidRPr="002C33E6" w:rsidRDefault="00BE4C7F" w:rsidP="00573ED6">
      <w:pPr>
        <w:pStyle w:val="paragraph"/>
        <w:numPr>
          <w:ilvl w:val="0"/>
          <w:numId w:val="31"/>
        </w:numPr>
        <w:spacing w:before="0" w:beforeAutospacing="0" w:after="0" w:afterAutospacing="0"/>
        <w:ind w:left="720"/>
        <w:textAlignment w:val="baseline"/>
        <w:rPr>
          <w:rStyle w:val="normaltextrun"/>
          <w:rFonts w:ascii="Open Sans" w:hAnsi="Open Sans" w:cs="Open Sans"/>
          <w:b/>
          <w:bCs/>
          <w:i/>
          <w:iCs/>
        </w:rPr>
      </w:pPr>
      <w:r w:rsidRPr="002C33E6">
        <w:rPr>
          <w:rStyle w:val="normaltextrun"/>
          <w:rFonts w:ascii="Open Sans" w:hAnsi="Open Sans" w:cs="Open Sans"/>
        </w:rPr>
        <w:t>Michigan Secretary of State:</w:t>
      </w:r>
      <w:r w:rsidR="00573ED6" w:rsidRPr="002C33E6">
        <w:rPr>
          <w:rStyle w:val="normaltextrun"/>
          <w:rFonts w:ascii="Open Sans" w:hAnsi="Open Sans" w:cs="Open Sans"/>
        </w:rPr>
        <w:t xml:space="preserve"> </w:t>
      </w:r>
      <w:hyperlink r:id="rId36" w:tgtFrame="_blank" w:history="1">
        <w:r w:rsidR="00397690" w:rsidRPr="002C33E6">
          <w:rPr>
            <w:rStyle w:val="normaltextrun"/>
            <w:rFonts w:ascii="Open Sans" w:hAnsi="Open Sans" w:cs="Open Sans"/>
            <w:color w:val="0563C1"/>
            <w:u w:val="single"/>
          </w:rPr>
          <w:t>https://www.michigan.gov/sos</w:t>
        </w:r>
      </w:hyperlink>
    </w:p>
    <w:p w14:paraId="2D8725F5" w14:textId="56459736" w:rsidR="00BE4C7F" w:rsidRPr="002C33E6" w:rsidRDefault="00BE4C7F" w:rsidP="00573ED6">
      <w:pPr>
        <w:pStyle w:val="paragraph"/>
        <w:numPr>
          <w:ilvl w:val="0"/>
          <w:numId w:val="28"/>
        </w:numPr>
        <w:spacing w:before="0" w:beforeAutospacing="0" w:after="0" w:afterAutospacing="0"/>
        <w:ind w:left="360"/>
        <w:textAlignment w:val="baseline"/>
        <w:rPr>
          <w:rFonts w:ascii="Open Sans" w:hAnsi="Open Sans" w:cs="Open Sans"/>
          <w:b/>
          <w:bCs/>
          <w:i/>
          <w:iCs/>
        </w:rPr>
      </w:pPr>
      <w:r w:rsidRPr="002C33E6">
        <w:rPr>
          <w:rStyle w:val="normaltextrun"/>
          <w:rFonts w:ascii="Open Sans" w:hAnsi="Open Sans" w:cs="Open Sans"/>
        </w:rPr>
        <w:t>VR assists with placement in part-time paid work experience.</w:t>
      </w:r>
      <w:r w:rsidRPr="002C33E6">
        <w:rPr>
          <w:rStyle w:val="eop"/>
          <w:rFonts w:ascii="Open Sans" w:hAnsi="Open Sans" w:cs="Open Sans"/>
          <w:b/>
          <w:bCs/>
          <w:i/>
          <w:iCs/>
        </w:rPr>
        <w:t> </w:t>
      </w:r>
    </w:p>
    <w:p w14:paraId="1254D572" w14:textId="689130D4" w:rsidR="00361741" w:rsidRDefault="00361741" w:rsidP="002C33E6">
      <w:pPr>
        <w:pStyle w:val="paragraph"/>
        <w:spacing w:before="0" w:beforeAutospacing="0" w:after="80" w:afterAutospacing="0"/>
        <w:textAlignment w:val="baseline"/>
        <w:rPr>
          <w:rStyle w:val="normaltextrun"/>
          <w:rFonts w:ascii="Open Sans" w:hAnsi="Open Sans" w:cs="Open Sans"/>
          <w:b/>
          <w:bCs/>
          <w:i/>
          <w:iCs/>
          <w:color w:val="6664EA"/>
        </w:rPr>
      </w:pPr>
    </w:p>
    <w:p w14:paraId="30E6A5E1" w14:textId="7DFD973E" w:rsidR="00475431" w:rsidRDefault="00A559ED">
      <w:pPr>
        <w:rPr>
          <w:rStyle w:val="normaltextrun"/>
          <w:rFonts w:ascii="Open Sans" w:eastAsia="Times New Roman" w:hAnsi="Open Sans" w:cs="Open Sans"/>
          <w:b/>
          <w:bCs/>
          <w:i/>
          <w:iCs/>
          <w:color w:val="6664EA"/>
          <w:sz w:val="24"/>
          <w:szCs w:val="24"/>
        </w:rPr>
      </w:pPr>
      <w:r>
        <w:rPr>
          <w:rFonts w:ascii="Open Sans" w:hAnsi="Open Sans" w:cs="Open Sans"/>
          <w:b/>
          <w:bCs/>
          <w:i/>
          <w:iCs/>
          <w:noProof/>
          <w:color w:val="6664EA"/>
        </w:rPr>
        <w:drawing>
          <wp:anchor distT="0" distB="0" distL="114300" distR="114300" simplePos="0" relativeHeight="251658283" behindDoc="0" locked="0" layoutInCell="1" allowOverlap="1" wp14:anchorId="4DAD8851" wp14:editId="7160BC83">
            <wp:simplePos x="0" y="0"/>
            <wp:positionH relativeFrom="margin">
              <wp:align>center</wp:align>
            </wp:positionH>
            <wp:positionV relativeFrom="page">
              <wp:posOffset>6644640</wp:posOffset>
            </wp:positionV>
            <wp:extent cx="2621280" cy="1747520"/>
            <wp:effectExtent l="0" t="0" r="7620" b="5080"/>
            <wp:wrapThrough wrapText="bothSides">
              <wp:wrapPolygon edited="0">
                <wp:start x="1256" y="0"/>
                <wp:lineTo x="0" y="1413"/>
                <wp:lineTo x="0" y="20250"/>
                <wp:lineTo x="1256" y="21427"/>
                <wp:lineTo x="20407" y="21427"/>
                <wp:lineTo x="21506" y="20250"/>
                <wp:lineTo x="21506" y="1413"/>
                <wp:lineTo x="20250" y="0"/>
                <wp:lineTo x="1256" y="0"/>
              </wp:wrapPolygon>
            </wp:wrapThrough>
            <wp:docPr id="712731348" name="Picture 18" descr="Mixed raced teen wearing work a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31348" name="Picture 18" descr="Mixed raced teen wearing work apr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21280" cy="1747520"/>
                    </a:xfrm>
                    <a:prstGeom prst="roundRect">
                      <a:avLst/>
                    </a:prstGeom>
                  </pic:spPr>
                </pic:pic>
              </a:graphicData>
            </a:graphic>
            <wp14:sizeRelH relativeFrom="margin">
              <wp14:pctWidth>0</wp14:pctWidth>
            </wp14:sizeRelH>
            <wp14:sizeRelV relativeFrom="margin">
              <wp14:pctHeight>0</wp14:pctHeight>
            </wp14:sizeRelV>
          </wp:anchor>
        </w:drawing>
      </w:r>
      <w:r w:rsidR="00475431">
        <w:rPr>
          <w:rStyle w:val="normaltextrun"/>
          <w:rFonts w:ascii="Open Sans" w:hAnsi="Open Sans" w:cs="Open Sans"/>
          <w:b/>
          <w:bCs/>
          <w:i/>
          <w:iCs/>
          <w:color w:val="6664EA"/>
        </w:rPr>
        <w:br w:type="page"/>
      </w:r>
    </w:p>
    <w:p w14:paraId="34C80691" w14:textId="27D6FEE6" w:rsidR="00BE4C7F" w:rsidRPr="002C33E6" w:rsidRDefault="00475431" w:rsidP="002C33E6">
      <w:pPr>
        <w:pStyle w:val="paragraph"/>
        <w:spacing w:before="0" w:beforeAutospacing="0" w:after="80" w:afterAutospacing="0"/>
        <w:textAlignment w:val="baseline"/>
        <w:rPr>
          <w:rFonts w:ascii="Open Sans" w:hAnsi="Open Sans" w:cs="Open Sans"/>
          <w:b/>
          <w:bCs/>
          <w:i/>
          <w:iCs/>
          <w:color w:val="7030A0"/>
        </w:rPr>
      </w:pPr>
      <w:r>
        <w:rPr>
          <w:rFonts w:ascii="Segoe UI" w:hAnsi="Segoe UI" w:cs="Segoe UI"/>
          <w:b/>
          <w:bCs/>
          <w:i/>
          <w:iCs/>
          <w:noProof/>
          <w:color w:val="7030A0"/>
        </w:rPr>
        <w:lastRenderedPageBreak/>
        <w:drawing>
          <wp:anchor distT="0" distB="0" distL="114300" distR="114300" simplePos="0" relativeHeight="251658278" behindDoc="0" locked="0" layoutInCell="1" allowOverlap="1" wp14:anchorId="1ADFEDD7" wp14:editId="3995036E">
            <wp:simplePos x="0" y="0"/>
            <wp:positionH relativeFrom="margin">
              <wp:posOffset>4778375</wp:posOffset>
            </wp:positionH>
            <wp:positionV relativeFrom="page">
              <wp:posOffset>409575</wp:posOffset>
            </wp:positionV>
            <wp:extent cx="1384300" cy="2076450"/>
            <wp:effectExtent l="0" t="0" r="6350" b="0"/>
            <wp:wrapThrough wrapText="bothSides">
              <wp:wrapPolygon edited="0">
                <wp:start x="1783" y="0"/>
                <wp:lineTo x="0" y="793"/>
                <wp:lineTo x="0" y="20411"/>
                <wp:lineTo x="1486" y="21402"/>
                <wp:lineTo x="19916" y="21402"/>
                <wp:lineTo x="21402" y="20411"/>
                <wp:lineTo x="21402" y="594"/>
                <wp:lineTo x="19618" y="0"/>
                <wp:lineTo x="1783" y="0"/>
              </wp:wrapPolygon>
            </wp:wrapThrough>
            <wp:docPr id="1320301083" name="Picture 8" descr="Graduate hugg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01083" name="Picture 1320301083" descr="Graduate hugging ma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84300" cy="2076450"/>
                    </a:xfrm>
                    <a:prstGeom prst="roundRect">
                      <a:avLst/>
                    </a:prstGeom>
                  </pic:spPr>
                </pic:pic>
              </a:graphicData>
            </a:graphic>
            <wp14:sizeRelH relativeFrom="margin">
              <wp14:pctWidth>0</wp14:pctWidth>
            </wp14:sizeRelH>
            <wp14:sizeRelV relativeFrom="margin">
              <wp14:pctHeight>0</wp14:pctHeight>
            </wp14:sizeRelV>
          </wp:anchor>
        </w:drawing>
      </w:r>
      <w:r w:rsidR="00BE4C7F" w:rsidRPr="002C33E6">
        <w:rPr>
          <w:rStyle w:val="normaltextrun"/>
          <w:rFonts w:ascii="Open Sans" w:hAnsi="Open Sans" w:cs="Open Sans"/>
          <w:b/>
          <w:bCs/>
          <w:i/>
          <w:iCs/>
          <w:color w:val="6664EA"/>
        </w:rPr>
        <w:t>Adults 18 Years Old </w:t>
      </w:r>
      <w:r w:rsidR="00BE4C7F" w:rsidRPr="002C33E6">
        <w:rPr>
          <w:rStyle w:val="eop"/>
          <w:rFonts w:ascii="Open Sans" w:hAnsi="Open Sans" w:cs="Open Sans"/>
          <w:b/>
          <w:bCs/>
          <w:i/>
          <w:iCs/>
          <w:color w:val="6664EA"/>
        </w:rPr>
        <w:t> </w:t>
      </w:r>
    </w:p>
    <w:p w14:paraId="78B0BBFE" w14:textId="704397DB" w:rsidR="00BE4C7F" w:rsidRPr="002C33E6" w:rsidRDefault="00BE4C7F" w:rsidP="00573ED6">
      <w:pPr>
        <w:pStyle w:val="paragraph"/>
        <w:numPr>
          <w:ilvl w:val="0"/>
          <w:numId w:val="29"/>
        </w:numPr>
        <w:spacing w:before="0" w:beforeAutospacing="0" w:after="0" w:afterAutospacing="0"/>
        <w:ind w:left="360"/>
        <w:textAlignment w:val="baseline"/>
        <w:rPr>
          <w:rFonts w:ascii="Open Sans" w:hAnsi="Open Sans" w:cs="Open Sans"/>
          <w:b/>
          <w:bCs/>
          <w:i/>
          <w:iCs/>
        </w:rPr>
      </w:pPr>
      <w:proofErr w:type="gramStart"/>
      <w:r w:rsidRPr="002C33E6">
        <w:rPr>
          <w:rStyle w:val="normaltextrun"/>
          <w:rFonts w:ascii="Open Sans" w:hAnsi="Open Sans" w:cs="Open Sans"/>
        </w:rPr>
        <w:t>Adult</w:t>
      </w:r>
      <w:proofErr w:type="gramEnd"/>
      <w:r w:rsidRPr="002C33E6">
        <w:rPr>
          <w:rStyle w:val="normaltextrun"/>
          <w:rFonts w:ascii="Open Sans" w:hAnsi="Open Sans" w:cs="Open Sans"/>
        </w:rPr>
        <w:t xml:space="preserve"> and family choose a path to help the adult make decisions, such as a supported decision-making agreement or power of attorney.</w:t>
      </w:r>
      <w:r w:rsidRPr="002C33E6">
        <w:rPr>
          <w:rStyle w:val="eop"/>
          <w:rFonts w:ascii="Open Sans" w:hAnsi="Open Sans" w:cs="Open Sans"/>
          <w:b/>
          <w:bCs/>
          <w:i/>
          <w:iCs/>
        </w:rPr>
        <w:t> </w:t>
      </w:r>
    </w:p>
    <w:p w14:paraId="2F28FEE1" w14:textId="3B95E75A" w:rsidR="00BE4C7F" w:rsidRPr="002C33E6" w:rsidRDefault="00BE4C7F" w:rsidP="00573ED6">
      <w:pPr>
        <w:pStyle w:val="paragraph"/>
        <w:numPr>
          <w:ilvl w:val="0"/>
          <w:numId w:val="29"/>
        </w:numPr>
        <w:spacing w:before="0" w:beforeAutospacing="0" w:after="0" w:afterAutospacing="0"/>
        <w:ind w:left="360"/>
        <w:textAlignment w:val="baseline"/>
        <w:rPr>
          <w:rFonts w:ascii="Open Sans" w:hAnsi="Open Sans" w:cs="Open Sans"/>
          <w:b/>
          <w:bCs/>
          <w:i/>
          <w:iCs/>
        </w:rPr>
      </w:pPr>
      <w:r w:rsidRPr="002C33E6">
        <w:rPr>
          <w:rStyle w:val="normaltextrun"/>
          <w:rFonts w:ascii="Open Sans" w:hAnsi="Open Sans" w:cs="Open Sans"/>
        </w:rPr>
        <w:t>Adults may apply for Supplemental Security Income (SSI) and Medicaid.</w:t>
      </w:r>
      <w:r w:rsidRPr="002C33E6">
        <w:rPr>
          <w:rStyle w:val="eop"/>
          <w:rFonts w:ascii="Open Sans" w:hAnsi="Open Sans" w:cs="Open Sans"/>
          <w:b/>
          <w:bCs/>
          <w:i/>
          <w:iCs/>
        </w:rPr>
        <w:t> </w:t>
      </w:r>
    </w:p>
    <w:p w14:paraId="52C6BE1A" w14:textId="135157D5" w:rsidR="00BE4C7F" w:rsidRPr="002C33E6" w:rsidRDefault="00BE4C7F" w:rsidP="00397690">
      <w:pPr>
        <w:pStyle w:val="paragraph"/>
        <w:numPr>
          <w:ilvl w:val="0"/>
          <w:numId w:val="34"/>
        </w:numPr>
        <w:spacing w:before="0" w:beforeAutospacing="0" w:after="0" w:afterAutospacing="0"/>
        <w:textAlignment w:val="baseline"/>
        <w:rPr>
          <w:rFonts w:ascii="Open Sans" w:hAnsi="Open Sans" w:cs="Open Sans"/>
          <w:b/>
          <w:bCs/>
          <w:i/>
          <w:iCs/>
        </w:rPr>
      </w:pPr>
      <w:r w:rsidRPr="002C33E6">
        <w:rPr>
          <w:rStyle w:val="normaltextrun"/>
          <w:rFonts w:ascii="Open Sans" w:hAnsi="Open Sans" w:cs="Open Sans"/>
        </w:rPr>
        <w:t xml:space="preserve">Social Security website: </w:t>
      </w:r>
      <w:hyperlink r:id="rId39" w:tgtFrame="_blank" w:history="1">
        <w:r w:rsidR="00397690" w:rsidRPr="002C33E6">
          <w:rPr>
            <w:rStyle w:val="normaltextrun"/>
            <w:rFonts w:ascii="Open Sans" w:hAnsi="Open Sans" w:cs="Open Sans"/>
            <w:color w:val="0563C1"/>
            <w:u w:val="single"/>
          </w:rPr>
          <w:t>https://www.ssa.gov/</w:t>
        </w:r>
      </w:hyperlink>
    </w:p>
    <w:p w14:paraId="2D77C669" w14:textId="77099E59" w:rsidR="00BE4C7F" w:rsidRPr="002C33E6" w:rsidRDefault="00BE4C7F" w:rsidP="00397690">
      <w:pPr>
        <w:pStyle w:val="paragraph"/>
        <w:numPr>
          <w:ilvl w:val="0"/>
          <w:numId w:val="34"/>
        </w:numPr>
        <w:spacing w:before="0" w:beforeAutospacing="0" w:after="0" w:afterAutospacing="0"/>
        <w:textAlignment w:val="baseline"/>
        <w:rPr>
          <w:rFonts w:ascii="Open Sans" w:hAnsi="Open Sans" w:cs="Open Sans"/>
          <w:b/>
          <w:bCs/>
          <w:i/>
          <w:iCs/>
        </w:rPr>
      </w:pPr>
      <w:r w:rsidRPr="002C33E6">
        <w:rPr>
          <w:rStyle w:val="normaltextrun"/>
          <w:rFonts w:ascii="Open Sans" w:hAnsi="Open Sans" w:cs="Open Sans"/>
        </w:rPr>
        <w:t xml:space="preserve">Medicaid website: </w:t>
      </w:r>
      <w:hyperlink r:id="rId40" w:tgtFrame="_blank" w:history="1">
        <w:r w:rsidR="00397690" w:rsidRPr="002C33E6">
          <w:rPr>
            <w:rStyle w:val="normaltextrun"/>
            <w:rFonts w:ascii="Open Sans" w:hAnsi="Open Sans" w:cs="Open Sans"/>
            <w:color w:val="0563C1"/>
            <w:u w:val="single"/>
          </w:rPr>
          <w:t>https://newmibridges.michigan.gov/</w:t>
        </w:r>
      </w:hyperlink>
      <w:r w:rsidR="00397690" w:rsidRPr="002C33E6">
        <w:rPr>
          <w:rStyle w:val="eop"/>
          <w:rFonts w:ascii="Open Sans" w:hAnsi="Open Sans" w:cs="Open Sans"/>
          <w:b/>
          <w:bCs/>
          <w:i/>
          <w:iCs/>
        </w:rPr>
        <w:t> </w:t>
      </w:r>
    </w:p>
    <w:p w14:paraId="67037140" w14:textId="3227AF23" w:rsidR="00BE4C7F" w:rsidRPr="002C33E6" w:rsidRDefault="00BE4C7F" w:rsidP="00573ED6">
      <w:pPr>
        <w:pStyle w:val="paragraph"/>
        <w:numPr>
          <w:ilvl w:val="0"/>
          <w:numId w:val="30"/>
        </w:numPr>
        <w:spacing w:before="0" w:beforeAutospacing="0" w:after="0" w:afterAutospacing="0"/>
        <w:ind w:left="360"/>
        <w:textAlignment w:val="baseline"/>
        <w:rPr>
          <w:rFonts w:ascii="Open Sans" w:hAnsi="Open Sans" w:cs="Open Sans"/>
          <w:b/>
          <w:bCs/>
          <w:i/>
          <w:iCs/>
        </w:rPr>
      </w:pPr>
      <w:r w:rsidRPr="002C33E6">
        <w:rPr>
          <w:rStyle w:val="normaltextrun"/>
          <w:rFonts w:ascii="Open Sans" w:hAnsi="Open Sans" w:cs="Open Sans"/>
        </w:rPr>
        <w:t>After Medicaid approval, adults may enroll in Community Mental Health (CMH) services.</w:t>
      </w:r>
      <w:r w:rsidRPr="002C33E6">
        <w:rPr>
          <w:rStyle w:val="eop"/>
          <w:rFonts w:ascii="Open Sans" w:hAnsi="Open Sans" w:cs="Open Sans"/>
          <w:b/>
          <w:bCs/>
          <w:i/>
          <w:iCs/>
        </w:rPr>
        <w:t> </w:t>
      </w:r>
      <w:r w:rsidR="00397690" w:rsidRPr="002C33E6">
        <w:rPr>
          <w:rFonts w:ascii="Open Sans" w:hAnsi="Open Sans" w:cs="Open Sans"/>
          <w:b/>
          <w:bCs/>
          <w:i/>
          <w:iCs/>
        </w:rPr>
        <w:t xml:space="preserve"> </w:t>
      </w:r>
    </w:p>
    <w:p w14:paraId="7747618D" w14:textId="086A760C" w:rsidR="00397690" w:rsidRPr="00475431" w:rsidRDefault="00BE4C7F" w:rsidP="00397690">
      <w:pPr>
        <w:pStyle w:val="paragraph"/>
        <w:numPr>
          <w:ilvl w:val="1"/>
          <w:numId w:val="37"/>
        </w:numPr>
        <w:spacing w:before="0" w:beforeAutospacing="0" w:after="0" w:afterAutospacing="0"/>
        <w:textAlignment w:val="baseline"/>
        <w:rPr>
          <w:rFonts w:ascii="Open Sans" w:hAnsi="Open Sans" w:cs="Open Sans"/>
          <w:b/>
          <w:bCs/>
          <w:i/>
          <w:iCs/>
          <w:sz w:val="23"/>
          <w:szCs w:val="23"/>
        </w:rPr>
      </w:pPr>
      <w:r w:rsidRPr="002C33E6">
        <w:rPr>
          <w:rStyle w:val="normaltextrun"/>
          <w:rFonts w:ascii="Open Sans" w:hAnsi="Open Sans" w:cs="Open Sans"/>
        </w:rPr>
        <w:t xml:space="preserve">CMH agencies in Michigan: </w:t>
      </w:r>
      <w:hyperlink r:id="rId41" w:tgtFrame="_blank" w:history="1">
        <w:r w:rsidR="00397690" w:rsidRPr="00475431">
          <w:rPr>
            <w:rStyle w:val="normaltextrun"/>
            <w:rFonts w:ascii="Open Sans" w:hAnsi="Open Sans" w:cs="Open Sans"/>
            <w:color w:val="0563C1"/>
            <w:sz w:val="23"/>
            <w:szCs w:val="23"/>
            <w:u w:val="single"/>
          </w:rPr>
          <w:t>https://cmham.org/membership/cmhsp-directory/</w:t>
        </w:r>
      </w:hyperlink>
    </w:p>
    <w:p w14:paraId="0448D112" w14:textId="55C09BC0" w:rsidR="00BE4C7F" w:rsidRPr="002C33E6" w:rsidRDefault="00BE4C7F" w:rsidP="00BB3E9B">
      <w:pPr>
        <w:pStyle w:val="paragraph"/>
        <w:numPr>
          <w:ilvl w:val="0"/>
          <w:numId w:val="30"/>
        </w:numPr>
        <w:spacing w:before="0" w:beforeAutospacing="0" w:after="0" w:afterAutospacing="0"/>
        <w:ind w:left="360"/>
        <w:textAlignment w:val="baseline"/>
        <w:rPr>
          <w:rFonts w:ascii="Open Sans" w:hAnsi="Open Sans" w:cs="Open Sans"/>
          <w:b/>
          <w:bCs/>
          <w:i/>
          <w:iCs/>
        </w:rPr>
      </w:pPr>
      <w:r w:rsidRPr="002C33E6">
        <w:rPr>
          <w:rStyle w:val="normaltextrun"/>
          <w:rFonts w:ascii="Open Sans" w:hAnsi="Open Sans" w:cs="Open Sans"/>
        </w:rPr>
        <w:t>Male adults must apply for Selective Service (military draft) at age 18.</w:t>
      </w:r>
      <w:r w:rsidRPr="002C33E6">
        <w:rPr>
          <w:rStyle w:val="eop"/>
          <w:rFonts w:ascii="Open Sans" w:hAnsi="Open Sans" w:cs="Open Sans"/>
          <w:b/>
          <w:bCs/>
          <w:i/>
          <w:iCs/>
        </w:rPr>
        <w:t> </w:t>
      </w:r>
    </w:p>
    <w:p w14:paraId="78895CD4" w14:textId="3A895371" w:rsidR="00BE4C7F" w:rsidRPr="002C33E6" w:rsidRDefault="00BE4C7F" w:rsidP="00397690">
      <w:pPr>
        <w:pStyle w:val="paragraph"/>
        <w:numPr>
          <w:ilvl w:val="0"/>
          <w:numId w:val="35"/>
        </w:numPr>
        <w:spacing w:before="0" w:beforeAutospacing="0" w:after="0" w:afterAutospacing="0"/>
        <w:textAlignment w:val="baseline"/>
        <w:rPr>
          <w:rFonts w:ascii="Open Sans" w:hAnsi="Open Sans" w:cs="Open Sans"/>
          <w:b/>
          <w:bCs/>
          <w:i/>
          <w:iCs/>
        </w:rPr>
      </w:pPr>
      <w:r w:rsidRPr="002C33E6">
        <w:rPr>
          <w:rStyle w:val="normaltextrun"/>
          <w:rFonts w:ascii="Open Sans" w:hAnsi="Open Sans" w:cs="Open Sans"/>
        </w:rPr>
        <w:t xml:space="preserve">Selective Service System: </w:t>
      </w:r>
      <w:hyperlink r:id="rId42" w:tgtFrame="_blank" w:history="1">
        <w:r w:rsidR="00397690" w:rsidRPr="002C33E6">
          <w:rPr>
            <w:rStyle w:val="normaltextrun"/>
            <w:rFonts w:ascii="Open Sans" w:hAnsi="Open Sans" w:cs="Open Sans"/>
            <w:color w:val="0563C1"/>
            <w:u w:val="single"/>
          </w:rPr>
          <w:t>https://www.sss.gov/register/</w:t>
        </w:r>
      </w:hyperlink>
      <w:r w:rsidR="00397690" w:rsidRPr="002C33E6">
        <w:rPr>
          <w:rStyle w:val="eop"/>
          <w:rFonts w:ascii="Open Sans" w:hAnsi="Open Sans" w:cs="Open Sans"/>
          <w:b/>
          <w:bCs/>
          <w:i/>
          <w:iCs/>
        </w:rPr>
        <w:t> </w:t>
      </w:r>
    </w:p>
    <w:p w14:paraId="7209021F" w14:textId="61FF32B1" w:rsidR="00361741" w:rsidRDefault="00361741" w:rsidP="002C33E6">
      <w:pPr>
        <w:pStyle w:val="paragraph"/>
        <w:spacing w:before="0" w:beforeAutospacing="0" w:after="80" w:afterAutospacing="0"/>
        <w:textAlignment w:val="baseline"/>
        <w:rPr>
          <w:rStyle w:val="normaltextrun"/>
          <w:rFonts w:ascii="Open Sans" w:hAnsi="Open Sans" w:cs="Open Sans"/>
          <w:b/>
          <w:bCs/>
          <w:i/>
          <w:iCs/>
          <w:color w:val="6664EA"/>
        </w:rPr>
      </w:pPr>
    </w:p>
    <w:p w14:paraId="68C3D799" w14:textId="77829AF8" w:rsidR="00397690" w:rsidRPr="002C33E6" w:rsidRDefault="00BE4C7F" w:rsidP="002C33E6">
      <w:pPr>
        <w:pStyle w:val="paragraph"/>
        <w:spacing w:before="0" w:beforeAutospacing="0" w:after="80" w:afterAutospacing="0"/>
        <w:textAlignment w:val="baseline"/>
        <w:rPr>
          <w:rFonts w:ascii="Open Sans" w:hAnsi="Open Sans" w:cs="Open Sans"/>
          <w:b/>
          <w:bCs/>
          <w:i/>
          <w:iCs/>
          <w:color w:val="7030A0"/>
        </w:rPr>
      </w:pPr>
      <w:r w:rsidRPr="002C33E6">
        <w:rPr>
          <w:rStyle w:val="normaltextrun"/>
          <w:rFonts w:ascii="Open Sans" w:hAnsi="Open Sans" w:cs="Open Sans"/>
          <w:b/>
          <w:bCs/>
          <w:i/>
          <w:iCs/>
          <w:color w:val="6664EA"/>
        </w:rPr>
        <w:t>Adults 19-25 Years Old </w:t>
      </w:r>
      <w:r w:rsidRPr="002C33E6">
        <w:rPr>
          <w:rStyle w:val="eop"/>
          <w:rFonts w:ascii="Open Sans" w:hAnsi="Open Sans" w:cs="Open Sans"/>
          <w:b/>
          <w:bCs/>
          <w:i/>
          <w:iCs/>
          <w:color w:val="6664EA"/>
        </w:rPr>
        <w:t> </w:t>
      </w:r>
    </w:p>
    <w:p w14:paraId="4DF4DEC4" w14:textId="7B1E12F4" w:rsidR="00BE4C7F" w:rsidRPr="002C33E6" w:rsidRDefault="00B024FF" w:rsidP="00573ED6">
      <w:pPr>
        <w:pStyle w:val="paragraph"/>
        <w:numPr>
          <w:ilvl w:val="0"/>
          <w:numId w:val="33"/>
        </w:numPr>
        <w:spacing w:before="0" w:beforeAutospacing="0" w:after="0" w:afterAutospacing="0"/>
        <w:textAlignment w:val="baseline"/>
        <w:rPr>
          <w:rFonts w:ascii="Open Sans" w:hAnsi="Open Sans" w:cs="Open Sans"/>
          <w:b/>
          <w:bCs/>
          <w:i/>
          <w:iCs/>
        </w:rPr>
      </w:pPr>
      <w:r w:rsidRPr="002C33E6">
        <w:rPr>
          <w:rStyle w:val="normaltextrun"/>
          <w:rFonts w:ascii="Open Sans" w:hAnsi="Open Sans" w:cs="Open Sans"/>
        </w:rPr>
        <w:t>Adult, CMH supports coordinator, and family identify services to support skill-building and increased community participation.</w:t>
      </w:r>
      <w:r w:rsidRPr="002C33E6">
        <w:rPr>
          <w:rStyle w:val="eop"/>
          <w:rFonts w:ascii="Open Sans" w:hAnsi="Open Sans" w:cs="Open Sans"/>
          <w:b/>
          <w:bCs/>
          <w:i/>
          <w:iCs/>
        </w:rPr>
        <w:t>  </w:t>
      </w:r>
    </w:p>
    <w:p w14:paraId="4612E51C" w14:textId="2692F47C" w:rsidR="00BE4C7F" w:rsidRPr="002C33E6" w:rsidRDefault="00BE4C7F" w:rsidP="00573ED6">
      <w:pPr>
        <w:pStyle w:val="paragraph"/>
        <w:numPr>
          <w:ilvl w:val="0"/>
          <w:numId w:val="33"/>
        </w:numPr>
        <w:spacing w:before="0" w:beforeAutospacing="0" w:after="0" w:afterAutospacing="0"/>
        <w:textAlignment w:val="baseline"/>
        <w:rPr>
          <w:rFonts w:ascii="Open Sans" w:hAnsi="Open Sans" w:cs="Open Sans"/>
          <w:b/>
          <w:bCs/>
          <w:i/>
          <w:iCs/>
        </w:rPr>
      </w:pPr>
      <w:proofErr w:type="gramStart"/>
      <w:r w:rsidRPr="002C33E6">
        <w:rPr>
          <w:rStyle w:val="normaltextrun"/>
          <w:rFonts w:ascii="Open Sans" w:hAnsi="Open Sans" w:cs="Open Sans"/>
        </w:rPr>
        <w:t>Adult pursues</w:t>
      </w:r>
      <w:proofErr w:type="gramEnd"/>
      <w:r w:rsidRPr="002C33E6">
        <w:rPr>
          <w:rStyle w:val="normaltextrun"/>
          <w:rFonts w:ascii="Open Sans" w:hAnsi="Open Sans" w:cs="Open Sans"/>
        </w:rPr>
        <w:t xml:space="preserve"> post-secondary education, such as college, vocational training, or skill-building program.</w:t>
      </w:r>
    </w:p>
    <w:p w14:paraId="5DEC5031" w14:textId="78F25C4A" w:rsidR="00BE4C7F" w:rsidRPr="002C33E6" w:rsidRDefault="00BE4C7F" w:rsidP="00573ED6">
      <w:pPr>
        <w:pStyle w:val="paragraph"/>
        <w:numPr>
          <w:ilvl w:val="0"/>
          <w:numId w:val="33"/>
        </w:numPr>
        <w:spacing w:before="0" w:beforeAutospacing="0" w:after="0" w:afterAutospacing="0"/>
        <w:textAlignment w:val="baseline"/>
        <w:rPr>
          <w:rFonts w:ascii="Open Sans" w:hAnsi="Open Sans" w:cs="Open Sans"/>
          <w:b/>
          <w:bCs/>
          <w:i/>
          <w:iCs/>
        </w:rPr>
      </w:pPr>
      <w:proofErr w:type="gramStart"/>
      <w:r w:rsidRPr="002C33E6">
        <w:rPr>
          <w:rStyle w:val="normaltextrun"/>
          <w:rFonts w:ascii="Open Sans" w:hAnsi="Open Sans" w:cs="Open Sans"/>
        </w:rPr>
        <w:t>Adult participates</w:t>
      </w:r>
      <w:proofErr w:type="gramEnd"/>
      <w:r w:rsidRPr="002C33E6">
        <w:rPr>
          <w:rStyle w:val="normaltextrun"/>
          <w:rFonts w:ascii="Open Sans" w:hAnsi="Open Sans" w:cs="Open Sans"/>
        </w:rPr>
        <w:t xml:space="preserve"> in recreational activities and employment.</w:t>
      </w:r>
      <w:r w:rsidRPr="002C33E6">
        <w:rPr>
          <w:rStyle w:val="eop"/>
          <w:rFonts w:ascii="Open Sans" w:hAnsi="Open Sans" w:cs="Open Sans"/>
          <w:b/>
          <w:bCs/>
          <w:i/>
          <w:iCs/>
        </w:rPr>
        <w:t> </w:t>
      </w:r>
    </w:p>
    <w:p w14:paraId="38C3B5BF" w14:textId="77777777" w:rsidR="00361741" w:rsidRDefault="00361741" w:rsidP="002C33E6">
      <w:pPr>
        <w:pStyle w:val="paragraph"/>
        <w:spacing w:before="0" w:beforeAutospacing="0" w:after="80" w:afterAutospacing="0"/>
        <w:textAlignment w:val="baseline"/>
        <w:rPr>
          <w:rStyle w:val="normaltextrun"/>
          <w:rFonts w:ascii="Open Sans" w:hAnsi="Open Sans" w:cs="Open Sans"/>
          <w:b/>
          <w:bCs/>
          <w:i/>
          <w:iCs/>
          <w:color w:val="6664EA"/>
        </w:rPr>
      </w:pPr>
    </w:p>
    <w:p w14:paraId="4DCD4CA7" w14:textId="2EE3D5E6" w:rsidR="00BE4C7F" w:rsidRPr="002C33E6" w:rsidRDefault="00BE4C7F" w:rsidP="002C33E6">
      <w:pPr>
        <w:pStyle w:val="paragraph"/>
        <w:spacing w:before="0" w:beforeAutospacing="0" w:after="80" w:afterAutospacing="0"/>
        <w:textAlignment w:val="baseline"/>
        <w:rPr>
          <w:rFonts w:ascii="Open Sans" w:hAnsi="Open Sans" w:cs="Open Sans"/>
          <w:b/>
          <w:bCs/>
          <w:i/>
          <w:iCs/>
          <w:color w:val="7030A0"/>
        </w:rPr>
      </w:pPr>
      <w:r w:rsidRPr="002C33E6">
        <w:rPr>
          <w:rStyle w:val="normaltextrun"/>
          <w:rFonts w:ascii="Open Sans" w:hAnsi="Open Sans" w:cs="Open Sans"/>
          <w:b/>
          <w:bCs/>
          <w:i/>
          <w:iCs/>
          <w:color w:val="6664EA"/>
        </w:rPr>
        <w:t>Adults 26+ Years Old </w:t>
      </w:r>
      <w:r w:rsidRPr="002C33E6">
        <w:rPr>
          <w:rStyle w:val="eop"/>
          <w:rFonts w:ascii="Open Sans" w:hAnsi="Open Sans" w:cs="Open Sans"/>
          <w:b/>
          <w:bCs/>
          <w:i/>
          <w:iCs/>
          <w:color w:val="6664EA"/>
        </w:rPr>
        <w:t> </w:t>
      </w:r>
    </w:p>
    <w:p w14:paraId="58028F3D" w14:textId="79A8D7E0" w:rsidR="00BE4C7F" w:rsidRPr="002C33E6" w:rsidRDefault="00BE4C7F" w:rsidP="00573ED6">
      <w:pPr>
        <w:pStyle w:val="paragraph"/>
        <w:numPr>
          <w:ilvl w:val="0"/>
          <w:numId w:val="32"/>
        </w:numPr>
        <w:spacing w:before="0" w:beforeAutospacing="0" w:after="0" w:afterAutospacing="0"/>
        <w:textAlignment w:val="baseline"/>
        <w:rPr>
          <w:rFonts w:ascii="Open Sans" w:hAnsi="Open Sans" w:cs="Open Sans"/>
          <w:b/>
          <w:bCs/>
          <w:i/>
          <w:iCs/>
        </w:rPr>
      </w:pPr>
      <w:proofErr w:type="gramStart"/>
      <w:r w:rsidRPr="002C33E6">
        <w:rPr>
          <w:rStyle w:val="normaltextrun"/>
          <w:rFonts w:ascii="Open Sans" w:hAnsi="Open Sans" w:cs="Open Sans"/>
        </w:rPr>
        <w:t>Adult</w:t>
      </w:r>
      <w:proofErr w:type="gramEnd"/>
      <w:r w:rsidRPr="002C33E6">
        <w:rPr>
          <w:rStyle w:val="normaltextrun"/>
          <w:rFonts w:ascii="Open Sans" w:hAnsi="Open Sans" w:cs="Open Sans"/>
        </w:rPr>
        <w:t>, CMH supports coordinator, and family identify appropriate housing.</w:t>
      </w:r>
      <w:r w:rsidRPr="002C33E6">
        <w:rPr>
          <w:rStyle w:val="eop"/>
          <w:rFonts w:ascii="Open Sans" w:hAnsi="Open Sans" w:cs="Open Sans"/>
          <w:b/>
          <w:bCs/>
          <w:i/>
          <w:iCs/>
        </w:rPr>
        <w:t> </w:t>
      </w:r>
    </w:p>
    <w:p w14:paraId="753DF890" w14:textId="5DB489D2" w:rsidR="00BE4C7F" w:rsidRPr="002C33E6" w:rsidRDefault="00BE4C7F" w:rsidP="00573ED6">
      <w:pPr>
        <w:pStyle w:val="paragraph"/>
        <w:numPr>
          <w:ilvl w:val="0"/>
          <w:numId w:val="32"/>
        </w:numPr>
        <w:spacing w:before="0" w:beforeAutospacing="0" w:after="0" w:afterAutospacing="0"/>
        <w:textAlignment w:val="baseline"/>
        <w:rPr>
          <w:rFonts w:ascii="Open Sans" w:hAnsi="Open Sans" w:cs="Open Sans"/>
          <w:b/>
          <w:bCs/>
          <w:i/>
          <w:iCs/>
        </w:rPr>
      </w:pPr>
      <w:r w:rsidRPr="002C33E6">
        <w:rPr>
          <w:rStyle w:val="normaltextrun"/>
          <w:rFonts w:ascii="Open Sans" w:hAnsi="Open Sans" w:cs="Open Sans"/>
        </w:rPr>
        <w:t xml:space="preserve">Adult </w:t>
      </w:r>
      <w:r w:rsidR="002C33E6">
        <w:rPr>
          <w:rStyle w:val="normaltextrun"/>
          <w:rFonts w:ascii="Open Sans" w:hAnsi="Open Sans" w:cs="Open Sans"/>
        </w:rPr>
        <w:t>continu</w:t>
      </w:r>
      <w:r w:rsidRPr="002C33E6">
        <w:rPr>
          <w:rStyle w:val="normaltextrun"/>
          <w:rFonts w:ascii="Open Sans" w:hAnsi="Open Sans" w:cs="Open Sans"/>
        </w:rPr>
        <w:t xml:space="preserve">es </w:t>
      </w:r>
      <w:r w:rsidR="002C33E6">
        <w:rPr>
          <w:rStyle w:val="normaltextrun"/>
          <w:rFonts w:ascii="Open Sans" w:hAnsi="Open Sans" w:cs="Open Sans"/>
        </w:rPr>
        <w:t xml:space="preserve">to work toward </w:t>
      </w:r>
      <w:r w:rsidRPr="002C33E6">
        <w:rPr>
          <w:rStyle w:val="normaltextrun"/>
          <w:rFonts w:ascii="Open Sans" w:hAnsi="Open Sans" w:cs="Open Sans"/>
        </w:rPr>
        <w:t>post-secondary goals with CMH, VR, and community connections.</w:t>
      </w:r>
      <w:r w:rsidRPr="002C33E6">
        <w:rPr>
          <w:rStyle w:val="eop"/>
          <w:rFonts w:ascii="Open Sans" w:hAnsi="Open Sans" w:cs="Open Sans"/>
          <w:b/>
          <w:bCs/>
          <w:i/>
          <w:iCs/>
        </w:rPr>
        <w:t> </w:t>
      </w:r>
    </w:p>
    <w:p w14:paraId="596E2E2A" w14:textId="04CB839D" w:rsidR="00BE4C7F" w:rsidRDefault="00081241">
      <w:pPr>
        <w:rPr>
          <w:rFonts w:ascii="Open Sans" w:eastAsia="Century Gothic" w:hAnsi="Open Sans" w:cs="Open Sans"/>
          <w:color w:val="6664EA"/>
          <w:sz w:val="40"/>
          <w:szCs w:val="40"/>
        </w:rPr>
      </w:pPr>
      <w:r>
        <w:rPr>
          <w:rFonts w:ascii="Open Sans" w:eastAsia="Century Gothic" w:hAnsi="Open Sans" w:cs="Open Sans"/>
          <w:noProof/>
          <w:color w:val="6664EA"/>
          <w:sz w:val="40"/>
          <w:szCs w:val="40"/>
        </w:rPr>
        <w:drawing>
          <wp:anchor distT="0" distB="0" distL="114300" distR="114300" simplePos="0" relativeHeight="251658280" behindDoc="0" locked="0" layoutInCell="1" allowOverlap="1" wp14:anchorId="18EB80C9" wp14:editId="18C25C20">
            <wp:simplePos x="0" y="0"/>
            <wp:positionH relativeFrom="margin">
              <wp:align>center</wp:align>
            </wp:positionH>
            <wp:positionV relativeFrom="paragraph">
              <wp:posOffset>454660</wp:posOffset>
            </wp:positionV>
            <wp:extent cx="3454400" cy="1931670"/>
            <wp:effectExtent l="0" t="0" r="0" b="0"/>
            <wp:wrapThrough wrapText="bothSides">
              <wp:wrapPolygon edited="0">
                <wp:start x="1191" y="0"/>
                <wp:lineTo x="0" y="1065"/>
                <wp:lineTo x="0" y="19172"/>
                <wp:lineTo x="357" y="20450"/>
                <wp:lineTo x="953" y="21302"/>
                <wp:lineTo x="1072" y="21302"/>
                <wp:lineTo x="20369" y="21302"/>
                <wp:lineTo x="20488" y="21302"/>
                <wp:lineTo x="21203" y="20450"/>
                <wp:lineTo x="21441" y="19385"/>
                <wp:lineTo x="21441" y="1065"/>
                <wp:lineTo x="20250" y="0"/>
                <wp:lineTo x="1191" y="0"/>
              </wp:wrapPolygon>
            </wp:wrapThrough>
            <wp:docPr id="1819818911" name="Picture 13" descr="Two people with shopping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18911" name="Picture 1819818911" descr="Two people with shopping bags"/>
                    <pic:cNvPicPr/>
                  </pic:nvPicPr>
                  <pic:blipFill rotWithShape="1">
                    <a:blip r:embed="rId43" cstate="print">
                      <a:extLst>
                        <a:ext uri="{28A0092B-C50C-407E-A947-70E740481C1C}">
                          <a14:useLocalDpi xmlns:a14="http://schemas.microsoft.com/office/drawing/2010/main" val="0"/>
                        </a:ext>
                      </a:extLst>
                    </a:blip>
                    <a:srcRect l="11378" t="32227" r="7853"/>
                    <a:stretch/>
                  </pic:blipFill>
                  <pic:spPr bwMode="auto">
                    <a:xfrm>
                      <a:off x="0" y="0"/>
                      <a:ext cx="3454400" cy="1931670"/>
                    </a:xfrm>
                    <a:prstGeom prst="roundRect">
                      <a:avLst/>
                    </a:prstGeom>
                    <a:ln>
                      <a:noFill/>
                    </a:ln>
                    <a:extLst>
                      <a:ext uri="{53640926-AAD7-44D8-BBD7-CCE9431645EC}">
                        <a14:shadowObscured xmlns:a14="http://schemas.microsoft.com/office/drawing/2010/main"/>
                      </a:ext>
                    </a:extLst>
                  </pic:spPr>
                </pic:pic>
              </a:graphicData>
            </a:graphic>
          </wp:anchor>
        </w:drawing>
      </w:r>
      <w:r w:rsidR="00BE4C7F">
        <w:rPr>
          <w:rFonts w:ascii="Open Sans" w:eastAsia="Century Gothic" w:hAnsi="Open Sans" w:cs="Open Sans"/>
          <w:color w:val="6664EA"/>
          <w:sz w:val="40"/>
          <w:szCs w:val="40"/>
        </w:rPr>
        <w:br w:type="page"/>
      </w:r>
    </w:p>
    <w:p w14:paraId="10F322E0" w14:textId="281C1C16" w:rsidR="009320D5" w:rsidRDefault="00560EFA" w:rsidP="00585A49">
      <w:pPr>
        <w:spacing w:after="0" w:line="240" w:lineRule="auto"/>
        <w:rPr>
          <w:rFonts w:ascii="Open Sans" w:eastAsia="Century Gothic" w:hAnsi="Open Sans" w:cs="Open Sans"/>
          <w:color w:val="6664EA"/>
          <w:sz w:val="40"/>
          <w:szCs w:val="40"/>
        </w:rPr>
      </w:pPr>
      <w:r w:rsidRPr="00511D61">
        <w:rPr>
          <w:rFonts w:ascii="Open Sans" w:eastAsia="Century Gothic" w:hAnsi="Open Sans" w:cs="Open Sans"/>
          <w:color w:val="6664EA"/>
          <w:sz w:val="40"/>
          <w:szCs w:val="40"/>
        </w:rPr>
        <w:lastRenderedPageBreak/>
        <w:t>GREAT RESOURCES ON TRANSITION</w:t>
      </w:r>
    </w:p>
    <w:p w14:paraId="0C55C2A8" w14:textId="77777777" w:rsidR="00585A49" w:rsidRPr="00585A49" w:rsidRDefault="00585A49" w:rsidP="00585A49">
      <w:pPr>
        <w:spacing w:after="0" w:line="240" w:lineRule="auto"/>
        <w:rPr>
          <w:rFonts w:ascii="Open Sans" w:eastAsia="Century Gothic" w:hAnsi="Open Sans" w:cs="Open Sans"/>
          <w:color w:val="6664EA"/>
          <w:sz w:val="12"/>
          <w:szCs w:val="12"/>
        </w:rPr>
      </w:pPr>
    </w:p>
    <w:p w14:paraId="5A8D9A48" w14:textId="1843410F" w:rsidR="009320D5" w:rsidRPr="005B0817" w:rsidRDefault="00000000" w:rsidP="00585A49">
      <w:pPr>
        <w:spacing w:after="0" w:line="240" w:lineRule="auto"/>
        <w:rPr>
          <w:rFonts w:ascii="Open Sans" w:eastAsia="Century Gothic" w:hAnsi="Open Sans" w:cs="Open Sans"/>
        </w:rPr>
      </w:pPr>
      <w:hyperlink r:id="rId44">
        <w:r w:rsidR="00560EFA" w:rsidRPr="005B0817">
          <w:rPr>
            <w:rFonts w:ascii="Open Sans" w:eastAsia="Century Gothic" w:hAnsi="Open Sans" w:cs="Open Sans"/>
            <w:color w:val="0000FF"/>
            <w:u w:val="single"/>
          </w:rPr>
          <w:t>www.gottransition.org/</w:t>
        </w:r>
      </w:hyperlink>
      <w:r w:rsidR="00560EFA" w:rsidRPr="005B0817">
        <w:rPr>
          <w:rFonts w:ascii="Open Sans" w:eastAsia="Century Gothic" w:hAnsi="Open Sans" w:cs="Open Sans"/>
        </w:rPr>
        <w:t xml:space="preserve"> </w:t>
      </w:r>
    </w:p>
    <w:p w14:paraId="0564A1C3" w14:textId="1B4CABF4" w:rsidR="009320D5" w:rsidRPr="005B0817" w:rsidRDefault="00585A49" w:rsidP="00585A49">
      <w:pPr>
        <w:spacing w:after="0" w:line="240" w:lineRule="auto"/>
        <w:rPr>
          <w:rFonts w:ascii="Open Sans" w:eastAsia="Century Gothic" w:hAnsi="Open Sans" w:cs="Open Sans"/>
        </w:rPr>
      </w:pPr>
      <w:r>
        <w:rPr>
          <w:rFonts w:ascii="Open Sans" w:eastAsia="Century Gothic" w:hAnsi="Open Sans" w:cs="Open Sans"/>
        </w:rPr>
        <w:t>Got Transition is a national resource center</w:t>
      </w:r>
      <w:r w:rsidRPr="005B0817">
        <w:rPr>
          <w:rFonts w:ascii="Open Sans" w:eastAsia="Century Gothic" w:hAnsi="Open Sans" w:cs="Open Sans"/>
        </w:rPr>
        <w:t xml:space="preserve"> </w:t>
      </w:r>
      <w:r>
        <w:rPr>
          <w:rFonts w:ascii="Open Sans" w:eastAsia="Century Gothic" w:hAnsi="Open Sans" w:cs="Open Sans"/>
        </w:rPr>
        <w:t xml:space="preserve">for information </w:t>
      </w:r>
      <w:r w:rsidRPr="005B0817">
        <w:rPr>
          <w:rFonts w:ascii="Open Sans" w:eastAsia="Century Gothic" w:hAnsi="Open Sans" w:cs="Open Sans"/>
        </w:rPr>
        <w:t>about health care transition for youth with special healthcare needs.</w:t>
      </w:r>
    </w:p>
    <w:p w14:paraId="009E7502" w14:textId="77777777" w:rsidR="009320D5" w:rsidRPr="005B0817" w:rsidRDefault="00560EFA" w:rsidP="00585A49">
      <w:pPr>
        <w:spacing w:after="0" w:line="240" w:lineRule="auto"/>
        <w:rPr>
          <w:rFonts w:ascii="Open Sans" w:eastAsia="Century Gothic" w:hAnsi="Open Sans" w:cs="Open Sans"/>
          <w:sz w:val="12"/>
          <w:szCs w:val="12"/>
        </w:rPr>
      </w:pPr>
      <w:r w:rsidRPr="005B0817">
        <w:rPr>
          <w:rFonts w:ascii="Open Sans" w:eastAsia="Century Gothic" w:hAnsi="Open Sans" w:cs="Open Sans"/>
          <w:sz w:val="12"/>
          <w:szCs w:val="12"/>
        </w:rPr>
        <w:t> </w:t>
      </w:r>
    </w:p>
    <w:p w14:paraId="37D07D47" w14:textId="5277A2CD" w:rsidR="009320D5" w:rsidRPr="005B0817" w:rsidRDefault="00560EFA" w:rsidP="00585A49">
      <w:pPr>
        <w:spacing w:after="0" w:line="240" w:lineRule="auto"/>
        <w:rPr>
          <w:rFonts w:ascii="Open Sans" w:eastAsia="Century Gothic" w:hAnsi="Open Sans" w:cs="Open Sans"/>
          <w:sz w:val="12"/>
          <w:szCs w:val="12"/>
        </w:rPr>
      </w:pPr>
      <w:r w:rsidRPr="005B0817">
        <w:rPr>
          <w:rFonts w:ascii="Open Sans" w:eastAsia="Century Gothic" w:hAnsi="Open Sans" w:cs="Open Sans"/>
          <w:sz w:val="12"/>
          <w:szCs w:val="12"/>
        </w:rPr>
        <w:t> </w:t>
      </w:r>
    </w:p>
    <w:p w14:paraId="5462EA9A" w14:textId="13212DBD" w:rsidR="009320D5" w:rsidRPr="005B0817" w:rsidRDefault="00000000" w:rsidP="00585A49">
      <w:pPr>
        <w:spacing w:after="0" w:line="240" w:lineRule="auto"/>
        <w:rPr>
          <w:rFonts w:ascii="Open Sans" w:eastAsia="Century Gothic" w:hAnsi="Open Sans" w:cs="Open Sans"/>
        </w:rPr>
      </w:pPr>
      <w:hyperlink r:id="rId45">
        <w:r w:rsidR="00560EFA" w:rsidRPr="005B0817">
          <w:rPr>
            <w:rFonts w:ascii="Open Sans" w:eastAsia="Century Gothic" w:hAnsi="Open Sans" w:cs="Open Sans"/>
            <w:color w:val="0000FF"/>
            <w:u w:val="single"/>
          </w:rPr>
          <w:t>http://www.pacer.org/tatra/</w:t>
        </w:r>
      </w:hyperlink>
      <w:r w:rsidR="00560EFA" w:rsidRPr="005B0817">
        <w:rPr>
          <w:rFonts w:ascii="Open Sans" w:eastAsia="Century Gothic" w:hAnsi="Open Sans" w:cs="Open Sans"/>
        </w:rPr>
        <w:t xml:space="preserve"> </w:t>
      </w:r>
    </w:p>
    <w:p w14:paraId="13489BEF" w14:textId="5CA82277" w:rsidR="00C85695" w:rsidRDefault="00560EFA" w:rsidP="00585A49">
      <w:pPr>
        <w:spacing w:after="0" w:line="240" w:lineRule="auto"/>
        <w:rPr>
          <w:rFonts w:ascii="Open Sans" w:eastAsia="Century Gothic" w:hAnsi="Open Sans" w:cs="Open Sans"/>
        </w:rPr>
      </w:pPr>
      <w:r w:rsidRPr="005B0817">
        <w:rPr>
          <w:rFonts w:ascii="Open Sans" w:eastAsia="Century Gothic" w:hAnsi="Open Sans" w:cs="Open Sans"/>
        </w:rPr>
        <w:t>National Parent Center on Transition and Employmen</w:t>
      </w:r>
      <w:r w:rsidR="00585A49">
        <w:rPr>
          <w:rFonts w:ascii="Open Sans" w:eastAsia="Century Gothic" w:hAnsi="Open Sans" w:cs="Open Sans"/>
        </w:rPr>
        <w:t xml:space="preserve">t </w:t>
      </w:r>
      <w:r w:rsidRPr="005B0817">
        <w:rPr>
          <w:rFonts w:ascii="Open Sans" w:eastAsia="Century Gothic" w:hAnsi="Open Sans" w:cs="Open Sans"/>
        </w:rPr>
        <w:t xml:space="preserve">features transition planning, </w:t>
      </w:r>
      <w:proofErr w:type="gramStart"/>
      <w:r w:rsidRPr="005B0817">
        <w:rPr>
          <w:rFonts w:ascii="Open Sans" w:eastAsia="Century Gothic" w:hAnsi="Open Sans" w:cs="Open Sans"/>
        </w:rPr>
        <w:t>education</w:t>
      </w:r>
      <w:proofErr w:type="gramEnd"/>
      <w:r w:rsidRPr="005B0817">
        <w:rPr>
          <w:rFonts w:ascii="Open Sans" w:eastAsia="Century Gothic" w:hAnsi="Open Sans" w:cs="Open Sans"/>
        </w:rPr>
        <w:t xml:space="preserve"> and employment resource</w:t>
      </w:r>
      <w:r w:rsidR="00C85695">
        <w:rPr>
          <w:rFonts w:ascii="Open Sans" w:eastAsia="Century Gothic" w:hAnsi="Open Sans" w:cs="Open Sans"/>
        </w:rPr>
        <w:t>s.</w:t>
      </w:r>
    </w:p>
    <w:p w14:paraId="052E570E" w14:textId="77777777" w:rsidR="00BF1939" w:rsidRPr="00585A49" w:rsidRDefault="00BF1939" w:rsidP="00585A49">
      <w:pPr>
        <w:spacing w:after="0" w:line="240" w:lineRule="auto"/>
        <w:rPr>
          <w:rFonts w:ascii="Open Sans" w:eastAsia="Century Gothic" w:hAnsi="Open Sans" w:cs="Open Sans"/>
          <w:sz w:val="12"/>
          <w:szCs w:val="12"/>
        </w:rPr>
      </w:pPr>
    </w:p>
    <w:p w14:paraId="134DDC50" w14:textId="1CF64030" w:rsidR="00C85695" w:rsidRPr="005B0817" w:rsidRDefault="00000000" w:rsidP="00585A49">
      <w:pPr>
        <w:spacing w:after="0" w:line="240" w:lineRule="auto"/>
        <w:rPr>
          <w:rFonts w:ascii="Open Sans" w:eastAsia="Century Gothic" w:hAnsi="Open Sans" w:cs="Open Sans"/>
        </w:rPr>
      </w:pPr>
      <w:hyperlink r:id="rId46" w:history="1">
        <w:r w:rsidR="00C85695" w:rsidRPr="00C85695">
          <w:rPr>
            <w:rStyle w:val="Hyperlink"/>
            <w:rFonts w:ascii="Open Sans" w:eastAsia="Century Gothic" w:hAnsi="Open Sans" w:cs="Open Sans"/>
          </w:rPr>
          <w:t>ThinkCollege.net</w:t>
        </w:r>
      </w:hyperlink>
    </w:p>
    <w:p w14:paraId="1E9CE7AA" w14:textId="07E8A690" w:rsidR="009320D5" w:rsidRDefault="00C85695" w:rsidP="00585A49">
      <w:pPr>
        <w:spacing w:after="0" w:line="240" w:lineRule="auto"/>
        <w:rPr>
          <w:rFonts w:ascii="Open Sans" w:eastAsia="Century Gothic" w:hAnsi="Open Sans" w:cs="Open Sans"/>
        </w:rPr>
      </w:pPr>
      <w:r>
        <w:rPr>
          <w:rFonts w:ascii="Open Sans" w:eastAsia="Century Gothic" w:hAnsi="Open Sans" w:cs="Open Sans"/>
        </w:rPr>
        <w:t>Think College is a national initiative dedicated to developing, expanding, and improving research and practice in inclusive higher education for students with intellectual disability.</w:t>
      </w:r>
    </w:p>
    <w:p w14:paraId="4C107074" w14:textId="77777777" w:rsidR="009320D5" w:rsidRPr="005B0817" w:rsidRDefault="009320D5" w:rsidP="00585A49">
      <w:pPr>
        <w:spacing w:after="0" w:line="240" w:lineRule="auto"/>
        <w:rPr>
          <w:rFonts w:ascii="Open Sans" w:eastAsia="Century Gothic" w:hAnsi="Open Sans" w:cs="Open Sans"/>
        </w:rPr>
      </w:pPr>
    </w:p>
    <w:p w14:paraId="5E28C69D" w14:textId="59E27B51" w:rsidR="009320D5" w:rsidRDefault="00560EFA" w:rsidP="00585A49">
      <w:pPr>
        <w:spacing w:after="0" w:line="240" w:lineRule="auto"/>
        <w:rPr>
          <w:rFonts w:ascii="Open Sans" w:eastAsia="Century Gothic" w:hAnsi="Open Sans" w:cs="Open Sans"/>
          <w:color w:val="6664EA"/>
          <w:sz w:val="40"/>
          <w:szCs w:val="40"/>
        </w:rPr>
      </w:pPr>
      <w:r w:rsidRPr="00511D61">
        <w:rPr>
          <w:rFonts w:ascii="Open Sans" w:eastAsia="Century Gothic" w:hAnsi="Open Sans" w:cs="Open Sans"/>
          <w:color w:val="6664EA"/>
          <w:sz w:val="40"/>
          <w:szCs w:val="40"/>
        </w:rPr>
        <w:t>EMPLOYMENT RESOURCES</w:t>
      </w:r>
    </w:p>
    <w:p w14:paraId="0B5A8FBE" w14:textId="77777777" w:rsidR="00585A49" w:rsidRPr="00585A49" w:rsidRDefault="00585A49" w:rsidP="00585A49">
      <w:pPr>
        <w:spacing w:after="0" w:line="240" w:lineRule="auto"/>
        <w:rPr>
          <w:rFonts w:ascii="Open Sans" w:eastAsia="Century Gothic" w:hAnsi="Open Sans" w:cs="Open Sans"/>
          <w:color w:val="6664EA"/>
          <w:sz w:val="12"/>
          <w:szCs w:val="12"/>
        </w:rPr>
      </w:pPr>
    </w:p>
    <w:p w14:paraId="1241F2E5" w14:textId="77777777" w:rsidR="00585A49" w:rsidRPr="00585A49" w:rsidRDefault="00585A49" w:rsidP="00585A49">
      <w:pPr>
        <w:spacing w:after="0" w:line="240" w:lineRule="auto"/>
        <w:rPr>
          <w:rFonts w:ascii="Open Sans" w:eastAsia="Century Gothic" w:hAnsi="Open Sans" w:cs="Open Sans"/>
          <w:color w:val="6664EA"/>
          <w:sz w:val="12"/>
          <w:szCs w:val="12"/>
        </w:rPr>
      </w:pPr>
    </w:p>
    <w:p w14:paraId="5D584DD3" w14:textId="1CA9A5FD" w:rsidR="009320D5" w:rsidRPr="0083517B" w:rsidRDefault="0083517B" w:rsidP="00585A49">
      <w:pPr>
        <w:spacing w:after="0" w:line="240" w:lineRule="auto"/>
        <w:rPr>
          <w:rFonts w:ascii="Open Sans" w:eastAsia="Century Gothic" w:hAnsi="Open Sans" w:cs="Open Sans"/>
        </w:rPr>
      </w:pPr>
      <w:r w:rsidRPr="0083517B">
        <w:rPr>
          <w:rFonts w:ascii="Open Sans" w:eastAsia="Century Gothic" w:hAnsi="Open Sans" w:cs="Open Sans"/>
        </w:rPr>
        <w:t>Michigan has two vocational rehabilitation agencies dedicated to helping people with disabilities achieve their employment goals. Students may become eligible for services starting at age 14. Contact the agency that best fits your needs:</w:t>
      </w:r>
    </w:p>
    <w:p w14:paraId="1FAE7ADC" w14:textId="77777777" w:rsidR="009320D5" w:rsidRPr="00585A49" w:rsidRDefault="009320D5" w:rsidP="00585A49">
      <w:pPr>
        <w:spacing w:after="0" w:line="240" w:lineRule="auto"/>
        <w:rPr>
          <w:rFonts w:ascii="Open Sans" w:eastAsia="Century Gothic" w:hAnsi="Open Sans" w:cs="Open Sans"/>
          <w:sz w:val="12"/>
          <w:szCs w:val="12"/>
        </w:rPr>
      </w:pPr>
    </w:p>
    <w:p w14:paraId="03AC1049" w14:textId="1A009CF9" w:rsidR="009320D5" w:rsidRPr="0083517B" w:rsidRDefault="0083517B" w:rsidP="00585A49">
      <w:pPr>
        <w:spacing w:after="0" w:line="240" w:lineRule="auto"/>
        <w:rPr>
          <w:rFonts w:ascii="Open Sans" w:eastAsia="Century Gothic" w:hAnsi="Open Sans" w:cs="Open Sans"/>
          <w:b/>
          <w:bCs/>
          <w:sz w:val="28"/>
          <w:szCs w:val="28"/>
        </w:rPr>
      </w:pPr>
      <w:r w:rsidRPr="0083517B">
        <w:rPr>
          <w:rFonts w:ascii="Open Sans" w:eastAsia="Century Gothic" w:hAnsi="Open Sans" w:cs="Open Sans"/>
          <w:b/>
          <w:bCs/>
          <w:sz w:val="28"/>
          <w:szCs w:val="28"/>
        </w:rPr>
        <w:t>Michigan Rehabilitation Services (MRS)</w:t>
      </w:r>
    </w:p>
    <w:p w14:paraId="29F5BB30" w14:textId="1A6DAA91" w:rsidR="0083517B" w:rsidRPr="0083517B" w:rsidRDefault="0083517B" w:rsidP="00585A49">
      <w:pPr>
        <w:spacing w:after="0" w:line="240" w:lineRule="auto"/>
        <w:ind w:firstLine="720"/>
        <w:rPr>
          <w:rFonts w:ascii="Open Sans" w:eastAsia="Century Gothic" w:hAnsi="Open Sans" w:cs="Open Sans"/>
        </w:rPr>
      </w:pPr>
      <w:r w:rsidRPr="0083517B">
        <w:rPr>
          <w:rFonts w:ascii="Open Sans" w:eastAsia="Century Gothic" w:hAnsi="Open Sans" w:cs="Open Sans"/>
        </w:rPr>
        <w:t>1-800-605-6722</w:t>
      </w:r>
    </w:p>
    <w:p w14:paraId="20E0F5B2" w14:textId="69CDBC3D" w:rsidR="0083517B" w:rsidRPr="0083517B" w:rsidRDefault="0083517B" w:rsidP="00585A49">
      <w:pPr>
        <w:spacing w:after="0" w:line="240" w:lineRule="auto"/>
        <w:ind w:firstLine="720"/>
        <w:rPr>
          <w:rFonts w:ascii="Open Sans" w:hAnsi="Open Sans" w:cs="Open Sans"/>
          <w:color w:val="000000"/>
          <w:bdr w:val="none" w:sz="0" w:space="0" w:color="auto" w:frame="1"/>
          <w:shd w:val="clear" w:color="auto" w:fill="FFFFFF"/>
        </w:rPr>
      </w:pPr>
      <w:r w:rsidRPr="0083517B">
        <w:rPr>
          <w:rFonts w:ascii="Open Sans" w:eastAsia="Century Gothic" w:hAnsi="Open Sans" w:cs="Open Sans"/>
        </w:rPr>
        <w:t xml:space="preserve">Email: </w:t>
      </w:r>
      <w:hyperlink r:id="rId47" w:tooltip="Clicking here will open an email to MRS customer assistance." w:history="1">
        <w:r w:rsidRPr="0083517B">
          <w:rPr>
            <w:rStyle w:val="Hyperlink"/>
            <w:rFonts w:ascii="Open Sans" w:hAnsi="Open Sans" w:cs="Open Sans"/>
            <w:color w:val="277C78"/>
            <w:bdr w:val="none" w:sz="0" w:space="0" w:color="auto" w:frame="1"/>
            <w:shd w:val="clear" w:color="auto" w:fill="FFFFFF"/>
          </w:rPr>
          <w:t>LEO-</w:t>
        </w:r>
      </w:hyperlink>
      <w:hyperlink r:id="rId48" w:tooltip="Clicking here will open an email to MRS customer assistance." w:history="1">
        <w:r w:rsidRPr="0083517B">
          <w:rPr>
            <w:rStyle w:val="Hyperlink"/>
            <w:rFonts w:ascii="Open Sans" w:hAnsi="Open Sans" w:cs="Open Sans"/>
            <w:color w:val="277C78"/>
            <w:bdr w:val="none" w:sz="0" w:space="0" w:color="auto" w:frame="1"/>
            <w:shd w:val="clear" w:color="auto" w:fill="FFFFFF"/>
          </w:rPr>
          <w:t>MRS-CustomerAssistance@michigan.gov</w:t>
        </w:r>
      </w:hyperlink>
      <w:r w:rsidRPr="0083517B">
        <w:rPr>
          <w:rFonts w:ascii="Open Sans" w:hAnsi="Open Sans" w:cs="Open Sans"/>
          <w:color w:val="000000"/>
          <w:bdr w:val="none" w:sz="0" w:space="0" w:color="auto" w:frame="1"/>
          <w:shd w:val="clear" w:color="auto" w:fill="FFFFFF"/>
        </w:rPr>
        <w:t> </w:t>
      </w:r>
    </w:p>
    <w:p w14:paraId="3864FE8B" w14:textId="064718C8" w:rsidR="0083517B" w:rsidRPr="0083517B" w:rsidRDefault="0083517B" w:rsidP="00585A49">
      <w:pPr>
        <w:spacing w:after="0" w:line="240" w:lineRule="auto"/>
        <w:ind w:firstLine="720"/>
        <w:rPr>
          <w:rFonts w:ascii="Open Sans" w:hAnsi="Open Sans" w:cs="Open Sans"/>
          <w:color w:val="000000"/>
          <w:bdr w:val="none" w:sz="0" w:space="0" w:color="auto" w:frame="1"/>
          <w:shd w:val="clear" w:color="auto" w:fill="FFFFFF"/>
        </w:rPr>
      </w:pPr>
      <w:r w:rsidRPr="0083517B">
        <w:rPr>
          <w:rFonts w:ascii="Open Sans" w:hAnsi="Open Sans" w:cs="Open Sans"/>
          <w:color w:val="000000"/>
          <w:bdr w:val="none" w:sz="0" w:space="0" w:color="auto" w:frame="1"/>
          <w:shd w:val="clear" w:color="auto" w:fill="FFFFFF"/>
        </w:rPr>
        <w:t xml:space="preserve">Website: </w:t>
      </w:r>
      <w:hyperlink r:id="rId49" w:history="1">
        <w:r w:rsidRPr="0083517B">
          <w:rPr>
            <w:rStyle w:val="Hyperlink"/>
            <w:rFonts w:ascii="Open Sans" w:hAnsi="Open Sans" w:cs="Open Sans"/>
            <w:bdr w:val="none" w:sz="0" w:space="0" w:color="auto" w:frame="1"/>
            <w:shd w:val="clear" w:color="auto" w:fill="FFFFFF"/>
          </w:rPr>
          <w:t>www.michigan.gov/mrs</w:t>
        </w:r>
      </w:hyperlink>
    </w:p>
    <w:p w14:paraId="5D69A17C" w14:textId="77777777" w:rsidR="0083517B" w:rsidRPr="00585A49" w:rsidRDefault="0083517B" w:rsidP="00585A49">
      <w:pPr>
        <w:spacing w:after="0" w:line="240" w:lineRule="auto"/>
        <w:rPr>
          <w:rFonts w:ascii="Open Sans" w:hAnsi="Open Sans" w:cs="Open Sans"/>
          <w:color w:val="000000"/>
          <w:sz w:val="12"/>
          <w:szCs w:val="12"/>
          <w:bdr w:val="none" w:sz="0" w:space="0" w:color="auto" w:frame="1"/>
          <w:shd w:val="clear" w:color="auto" w:fill="FFFFFF"/>
        </w:rPr>
      </w:pPr>
    </w:p>
    <w:p w14:paraId="4481DB95" w14:textId="722DE141" w:rsidR="0083517B" w:rsidRPr="0083517B" w:rsidRDefault="0083517B" w:rsidP="00585A49">
      <w:pPr>
        <w:spacing w:after="0" w:line="240" w:lineRule="auto"/>
        <w:rPr>
          <w:rFonts w:ascii="Open Sans" w:hAnsi="Open Sans" w:cs="Open Sans"/>
          <w:b/>
          <w:bCs/>
          <w:color w:val="000000"/>
          <w:sz w:val="28"/>
          <w:szCs w:val="28"/>
          <w:bdr w:val="none" w:sz="0" w:space="0" w:color="auto" w:frame="1"/>
          <w:shd w:val="clear" w:color="auto" w:fill="FFFFFF"/>
        </w:rPr>
      </w:pPr>
      <w:r w:rsidRPr="0083517B">
        <w:rPr>
          <w:rFonts w:ascii="Open Sans" w:hAnsi="Open Sans" w:cs="Open Sans"/>
          <w:b/>
          <w:bCs/>
          <w:color w:val="000000"/>
          <w:sz w:val="28"/>
          <w:szCs w:val="28"/>
          <w:bdr w:val="none" w:sz="0" w:space="0" w:color="auto" w:frame="1"/>
          <w:shd w:val="clear" w:color="auto" w:fill="FFFFFF"/>
        </w:rPr>
        <w:t>Bureau of Services for Blind Persons</w:t>
      </w:r>
    </w:p>
    <w:p w14:paraId="5B9694B6" w14:textId="3F0C8751" w:rsidR="0083517B" w:rsidRPr="0083517B" w:rsidRDefault="0083517B" w:rsidP="00585A49">
      <w:pPr>
        <w:spacing w:after="0" w:line="240" w:lineRule="auto"/>
        <w:ind w:firstLine="720"/>
        <w:rPr>
          <w:rFonts w:ascii="Open Sans" w:hAnsi="Open Sans" w:cs="Open Sans"/>
          <w:color w:val="000000"/>
          <w:bdr w:val="none" w:sz="0" w:space="0" w:color="auto" w:frame="1"/>
          <w:shd w:val="clear" w:color="auto" w:fill="FFFFFF"/>
        </w:rPr>
      </w:pPr>
      <w:r w:rsidRPr="0083517B">
        <w:rPr>
          <w:rFonts w:ascii="Open Sans" w:hAnsi="Open Sans" w:cs="Open Sans"/>
          <w:color w:val="000000"/>
          <w:bdr w:val="none" w:sz="0" w:space="0" w:color="auto" w:frame="1"/>
          <w:shd w:val="clear" w:color="auto" w:fill="FFFFFF"/>
        </w:rPr>
        <w:t>1-800-292-4200</w:t>
      </w:r>
    </w:p>
    <w:p w14:paraId="2156D498" w14:textId="6C1C2052" w:rsidR="0083517B" w:rsidRPr="0083517B" w:rsidRDefault="0083517B" w:rsidP="00585A49">
      <w:pPr>
        <w:spacing w:after="0" w:line="240" w:lineRule="auto"/>
        <w:ind w:firstLine="720"/>
        <w:rPr>
          <w:rFonts w:ascii="Open Sans" w:hAnsi="Open Sans" w:cs="Open Sans"/>
          <w:color w:val="000000"/>
          <w:bdr w:val="none" w:sz="0" w:space="0" w:color="auto" w:frame="1"/>
          <w:shd w:val="clear" w:color="auto" w:fill="FFFFFF"/>
        </w:rPr>
      </w:pPr>
      <w:r w:rsidRPr="0083517B">
        <w:rPr>
          <w:rFonts w:ascii="Open Sans" w:hAnsi="Open Sans" w:cs="Open Sans"/>
          <w:color w:val="000000"/>
          <w:bdr w:val="none" w:sz="0" w:space="0" w:color="auto" w:frame="1"/>
          <w:shd w:val="clear" w:color="auto" w:fill="FFFFFF"/>
        </w:rPr>
        <w:t xml:space="preserve">Website: </w:t>
      </w:r>
      <w:hyperlink r:id="rId50" w:history="1">
        <w:r w:rsidRPr="0083517B">
          <w:rPr>
            <w:rStyle w:val="Hyperlink"/>
            <w:rFonts w:ascii="Open Sans" w:hAnsi="Open Sans" w:cs="Open Sans"/>
            <w:bdr w:val="none" w:sz="0" w:space="0" w:color="auto" w:frame="1"/>
            <w:shd w:val="clear" w:color="auto" w:fill="FFFFFF"/>
          </w:rPr>
          <w:t>www.michigan.gov/bsbp</w:t>
        </w:r>
      </w:hyperlink>
    </w:p>
    <w:p w14:paraId="7AF96322" w14:textId="77777777" w:rsidR="009320D5" w:rsidRPr="005B0817" w:rsidRDefault="009320D5" w:rsidP="00585A49">
      <w:pPr>
        <w:spacing w:after="0" w:line="240" w:lineRule="auto"/>
        <w:rPr>
          <w:rFonts w:ascii="Open Sans" w:eastAsia="Century Gothic" w:hAnsi="Open Sans" w:cs="Open Sans"/>
        </w:rPr>
      </w:pPr>
    </w:p>
    <w:p w14:paraId="28B1D1C4" w14:textId="60A1B87A" w:rsidR="009320D5" w:rsidRDefault="00560EFA" w:rsidP="00585A49">
      <w:pPr>
        <w:spacing w:after="0" w:line="240" w:lineRule="auto"/>
        <w:rPr>
          <w:rFonts w:ascii="Open Sans" w:eastAsia="Century Gothic" w:hAnsi="Open Sans" w:cs="Open Sans"/>
          <w:color w:val="6664EA"/>
          <w:sz w:val="40"/>
          <w:szCs w:val="40"/>
        </w:rPr>
      </w:pPr>
      <w:r w:rsidRPr="00511D61">
        <w:rPr>
          <w:rFonts w:ascii="Open Sans" w:eastAsia="Century Gothic" w:hAnsi="Open Sans" w:cs="Open Sans"/>
          <w:color w:val="6664EA"/>
          <w:sz w:val="40"/>
          <w:szCs w:val="40"/>
        </w:rPr>
        <w:t>HOUSING RESOURCES</w:t>
      </w:r>
    </w:p>
    <w:p w14:paraId="4A986203" w14:textId="77777777" w:rsidR="00585A49" w:rsidRPr="00585A49" w:rsidRDefault="00585A49" w:rsidP="00585A49">
      <w:pPr>
        <w:spacing w:after="0" w:line="240" w:lineRule="auto"/>
        <w:rPr>
          <w:rFonts w:ascii="Open Sans" w:eastAsia="Century Gothic" w:hAnsi="Open Sans" w:cs="Open Sans"/>
          <w:color w:val="6664EA"/>
          <w:sz w:val="12"/>
          <w:szCs w:val="12"/>
        </w:rPr>
      </w:pPr>
    </w:p>
    <w:p w14:paraId="53CDE0A3" w14:textId="240AB70B" w:rsidR="00A663FE" w:rsidRDefault="00000000" w:rsidP="00585A49">
      <w:pPr>
        <w:spacing w:after="0" w:line="240" w:lineRule="auto"/>
        <w:rPr>
          <w:rFonts w:ascii="Open Sans" w:eastAsia="Century Gothic" w:hAnsi="Open Sans" w:cs="Open Sans"/>
        </w:rPr>
      </w:pPr>
      <w:hyperlink r:id="rId51" w:history="1">
        <w:r w:rsidR="00A663FE" w:rsidRPr="000A17E0">
          <w:rPr>
            <w:rStyle w:val="Hyperlink"/>
            <w:rFonts w:ascii="Open Sans" w:eastAsia="Century Gothic" w:hAnsi="Open Sans" w:cs="Open Sans"/>
          </w:rPr>
          <w:t>www.michigan.gov/mshda</w:t>
        </w:r>
      </w:hyperlink>
    </w:p>
    <w:p w14:paraId="7AC69FB5" w14:textId="65A3D9AC" w:rsidR="002D41A3" w:rsidRDefault="002D41A3" w:rsidP="00585A49">
      <w:pPr>
        <w:spacing w:after="0" w:line="240" w:lineRule="auto"/>
        <w:rPr>
          <w:rFonts w:ascii="Open Sans" w:eastAsia="Century Gothic" w:hAnsi="Open Sans" w:cs="Open Sans"/>
        </w:rPr>
      </w:pPr>
      <w:r>
        <w:rPr>
          <w:rFonts w:ascii="Open Sans" w:eastAsia="Century Gothic" w:hAnsi="Open Sans" w:cs="Open Sans"/>
        </w:rPr>
        <w:t xml:space="preserve">The Michigan State Housing Development Authority (MSHDA) </w:t>
      </w:r>
      <w:r w:rsidR="00585A49">
        <w:rPr>
          <w:rFonts w:ascii="Open Sans" w:eastAsia="Century Gothic" w:hAnsi="Open Sans" w:cs="Open Sans"/>
        </w:rPr>
        <w:t>helps create and preserve safe, affordable housing. The website has information on buying, renting, and housing vouchers.</w:t>
      </w:r>
    </w:p>
    <w:p w14:paraId="461B6450" w14:textId="77777777" w:rsidR="00A663FE" w:rsidRPr="00585A49" w:rsidRDefault="00A663FE" w:rsidP="00585A49">
      <w:pPr>
        <w:spacing w:after="0" w:line="240" w:lineRule="auto"/>
        <w:rPr>
          <w:rFonts w:ascii="Open Sans" w:eastAsia="Century Gothic" w:hAnsi="Open Sans" w:cs="Open Sans"/>
          <w:sz w:val="20"/>
          <w:szCs w:val="20"/>
        </w:rPr>
      </w:pPr>
    </w:p>
    <w:p w14:paraId="568DC65C" w14:textId="7222DDF8" w:rsidR="002D41A3" w:rsidRDefault="00000000" w:rsidP="00585A49">
      <w:pPr>
        <w:spacing w:after="0" w:line="240" w:lineRule="auto"/>
        <w:rPr>
          <w:rFonts w:ascii="Open Sans" w:eastAsia="Century Gothic" w:hAnsi="Open Sans" w:cs="Open Sans"/>
        </w:rPr>
      </w:pPr>
      <w:hyperlink r:id="rId52" w:history="1">
        <w:r w:rsidR="002D41A3" w:rsidRPr="002D41A3">
          <w:rPr>
            <w:rStyle w:val="Hyperlink"/>
            <w:rFonts w:ascii="Open Sans" w:eastAsia="Century Gothic" w:hAnsi="Open Sans" w:cs="Open Sans"/>
          </w:rPr>
          <w:t>arcmi.org/resource-center/its-your-life/housing/</w:t>
        </w:r>
      </w:hyperlink>
    </w:p>
    <w:p w14:paraId="65F0BABF" w14:textId="393F1F53" w:rsidR="009320D5" w:rsidRPr="005B0817" w:rsidRDefault="002D41A3" w:rsidP="00585A49">
      <w:pPr>
        <w:spacing w:after="0" w:line="240" w:lineRule="auto"/>
        <w:rPr>
          <w:rFonts w:ascii="Open Sans" w:eastAsia="Century Gothic" w:hAnsi="Open Sans" w:cs="Open Sans"/>
        </w:rPr>
      </w:pPr>
      <w:r>
        <w:rPr>
          <w:rFonts w:ascii="Open Sans" w:eastAsia="Century Gothic" w:hAnsi="Open Sans" w:cs="Open Sans"/>
        </w:rPr>
        <w:t>The Arc Michigan makes sure that people with disabilities are valued so that they and their families can participate in and contribute to their communities. Statewide housing resources are available on this website.</w:t>
      </w:r>
    </w:p>
    <w:p w14:paraId="2D4D80C4" w14:textId="4813F06A" w:rsidR="009320D5" w:rsidRPr="00511D61" w:rsidRDefault="00560EFA">
      <w:pPr>
        <w:spacing w:after="0" w:line="240" w:lineRule="auto"/>
        <w:rPr>
          <w:rFonts w:ascii="Open Sans" w:eastAsia="Century Gothic" w:hAnsi="Open Sans" w:cs="Open Sans"/>
          <w:color w:val="6664EA"/>
          <w:sz w:val="40"/>
          <w:szCs w:val="40"/>
        </w:rPr>
      </w:pPr>
      <w:r w:rsidRPr="00511D61">
        <w:rPr>
          <w:rFonts w:ascii="Open Sans" w:eastAsia="Century Gothic" w:hAnsi="Open Sans" w:cs="Open Sans"/>
          <w:color w:val="6664EA"/>
          <w:sz w:val="40"/>
          <w:szCs w:val="40"/>
        </w:rPr>
        <w:lastRenderedPageBreak/>
        <w:t xml:space="preserve">ABOUT </w:t>
      </w:r>
      <w:r w:rsidR="00511D61">
        <w:rPr>
          <w:rFonts w:ascii="Open Sans" w:eastAsia="Century Gothic" w:hAnsi="Open Sans" w:cs="Open Sans"/>
          <w:color w:val="6664EA"/>
          <w:sz w:val="40"/>
          <w:szCs w:val="40"/>
        </w:rPr>
        <w:t>M</w:t>
      </w:r>
      <w:r w:rsidRPr="00511D61">
        <w:rPr>
          <w:rFonts w:ascii="Open Sans" w:eastAsia="Century Gothic" w:hAnsi="Open Sans" w:cs="Open Sans"/>
          <w:color w:val="6664EA"/>
          <w:sz w:val="40"/>
          <w:szCs w:val="40"/>
        </w:rPr>
        <w:t>I</w:t>
      </w:r>
      <w:r w:rsidR="00511D61">
        <w:rPr>
          <w:rFonts w:ascii="Open Sans" w:eastAsia="Century Gothic" w:hAnsi="Open Sans" w:cs="Open Sans"/>
          <w:color w:val="6664EA"/>
          <w:sz w:val="40"/>
          <w:szCs w:val="40"/>
        </w:rPr>
        <w:t>CHIGA</w:t>
      </w:r>
      <w:r w:rsidRPr="00511D61">
        <w:rPr>
          <w:rFonts w:ascii="Open Sans" w:eastAsia="Century Gothic" w:hAnsi="Open Sans" w:cs="Open Sans"/>
          <w:color w:val="6664EA"/>
          <w:sz w:val="40"/>
          <w:szCs w:val="40"/>
        </w:rPr>
        <w:t>N</w:t>
      </w:r>
      <w:r w:rsidR="00511D61">
        <w:rPr>
          <w:rFonts w:ascii="Open Sans" w:eastAsia="Century Gothic" w:hAnsi="Open Sans" w:cs="Open Sans"/>
          <w:color w:val="6664EA"/>
          <w:sz w:val="40"/>
          <w:szCs w:val="40"/>
        </w:rPr>
        <w:t xml:space="preserve"> </w:t>
      </w:r>
      <w:r w:rsidRPr="00511D61">
        <w:rPr>
          <w:rFonts w:ascii="Open Sans" w:eastAsia="Century Gothic" w:hAnsi="Open Sans" w:cs="Open Sans"/>
          <w:color w:val="6664EA"/>
          <w:sz w:val="40"/>
          <w:szCs w:val="40"/>
        </w:rPr>
        <w:t>A</w:t>
      </w:r>
      <w:r w:rsidR="00511D61">
        <w:rPr>
          <w:rFonts w:ascii="Open Sans" w:eastAsia="Century Gothic" w:hAnsi="Open Sans" w:cs="Open Sans"/>
          <w:color w:val="6664EA"/>
          <w:sz w:val="40"/>
          <w:szCs w:val="40"/>
        </w:rPr>
        <w:t>LLIANCE FOR FA</w:t>
      </w:r>
      <w:r w:rsidRPr="00511D61">
        <w:rPr>
          <w:rFonts w:ascii="Open Sans" w:eastAsia="Century Gothic" w:hAnsi="Open Sans" w:cs="Open Sans"/>
          <w:color w:val="6664EA"/>
          <w:sz w:val="40"/>
          <w:szCs w:val="40"/>
        </w:rPr>
        <w:t>M</w:t>
      </w:r>
      <w:r w:rsidR="00511D61">
        <w:rPr>
          <w:rFonts w:ascii="Open Sans" w:eastAsia="Century Gothic" w:hAnsi="Open Sans" w:cs="Open Sans"/>
          <w:color w:val="6664EA"/>
          <w:sz w:val="40"/>
          <w:szCs w:val="40"/>
        </w:rPr>
        <w:t>ILI</w:t>
      </w:r>
      <w:r w:rsidRPr="00511D61">
        <w:rPr>
          <w:rFonts w:ascii="Open Sans" w:eastAsia="Century Gothic" w:hAnsi="Open Sans" w:cs="Open Sans"/>
          <w:color w:val="6664EA"/>
          <w:sz w:val="40"/>
          <w:szCs w:val="40"/>
        </w:rPr>
        <w:t>E</w:t>
      </w:r>
      <w:r w:rsidR="00511D61">
        <w:rPr>
          <w:rFonts w:ascii="Open Sans" w:eastAsia="Century Gothic" w:hAnsi="Open Sans" w:cs="Open Sans"/>
          <w:color w:val="6664EA"/>
          <w:sz w:val="40"/>
          <w:szCs w:val="40"/>
        </w:rPr>
        <w:t>S</w:t>
      </w:r>
    </w:p>
    <w:p w14:paraId="1151A989" w14:textId="77777777" w:rsidR="009320D5" w:rsidRPr="005B0817" w:rsidRDefault="009320D5">
      <w:pPr>
        <w:spacing w:after="0" w:line="240" w:lineRule="auto"/>
        <w:jc w:val="both"/>
        <w:rPr>
          <w:rFonts w:ascii="Open Sans" w:eastAsia="Century Gothic" w:hAnsi="Open Sans" w:cs="Open Sans"/>
        </w:rPr>
      </w:pPr>
    </w:p>
    <w:p w14:paraId="6757B6C4" w14:textId="77777777" w:rsidR="00305100" w:rsidRPr="00305100" w:rsidRDefault="00305100" w:rsidP="00305100">
      <w:pPr>
        <w:shd w:val="clear" w:color="auto" w:fill="FFFFFF"/>
        <w:spacing w:after="420" w:line="240" w:lineRule="auto"/>
        <w:rPr>
          <w:rFonts w:ascii="Open Sans" w:eastAsia="Times New Roman" w:hAnsi="Open Sans" w:cs="Open Sans"/>
          <w:color w:val="444444"/>
          <w:sz w:val="24"/>
          <w:szCs w:val="24"/>
        </w:rPr>
      </w:pPr>
      <w:r w:rsidRPr="00305100">
        <w:rPr>
          <w:rFonts w:ascii="Open Sans" w:eastAsia="Times New Roman" w:hAnsi="Open Sans" w:cs="Open Sans"/>
          <w:color w:val="444444"/>
          <w:sz w:val="24"/>
          <w:szCs w:val="24"/>
        </w:rPr>
        <w:t>Michigan Alliance for Families is a statewide resource to connect families of children with disabilities to resources to help improve their children’s education. We help facilitate parent involvement as a means of improving educational services and outcomes for students with disabilities.</w:t>
      </w:r>
    </w:p>
    <w:p w14:paraId="7851A84B" w14:textId="3C6947DD" w:rsidR="009320D5" w:rsidRPr="00CA3FF4" w:rsidRDefault="00305100" w:rsidP="00305100">
      <w:pPr>
        <w:shd w:val="clear" w:color="auto" w:fill="FFFFFF"/>
        <w:spacing w:after="420" w:line="240" w:lineRule="auto"/>
        <w:rPr>
          <w:rFonts w:ascii="Open Sans" w:eastAsia="Times New Roman" w:hAnsi="Open Sans" w:cs="Open Sans"/>
          <w:color w:val="444444"/>
          <w:sz w:val="24"/>
          <w:szCs w:val="24"/>
        </w:rPr>
      </w:pPr>
      <w:r w:rsidRPr="00305100">
        <w:rPr>
          <w:rFonts w:ascii="Open Sans" w:eastAsia="Times New Roman" w:hAnsi="Open Sans" w:cs="Open Sans"/>
          <w:color w:val="444444"/>
          <w:sz w:val="24"/>
          <w:szCs w:val="24"/>
        </w:rPr>
        <w:t>Michigan Alliance for Families can assist you in knowing your rights, effectively communicating your child’s needs, and advising how to help them develop and learn.</w:t>
      </w:r>
      <w:r w:rsidRPr="00CA3FF4">
        <w:rPr>
          <w:rFonts w:ascii="Open Sans" w:hAnsi="Open Sans" w:cs="Open Sans"/>
          <w:color w:val="444444"/>
          <w:sz w:val="24"/>
          <w:szCs w:val="24"/>
          <w:shd w:val="clear" w:color="auto" w:fill="FFFFFF"/>
        </w:rPr>
        <w:t xml:space="preserve"> Each Michigan Alliance </w:t>
      </w:r>
      <w:r w:rsidRPr="00CA3FF4">
        <w:rPr>
          <w:rFonts w:ascii="Open Sans" w:hAnsi="Open Sans" w:cs="Open Sans"/>
          <w:sz w:val="24"/>
          <w:szCs w:val="24"/>
          <w:shd w:val="clear" w:color="auto" w:fill="FFFFFF"/>
        </w:rPr>
        <w:t>staff member</w:t>
      </w:r>
      <w:r w:rsidRPr="00CA3FF4">
        <w:rPr>
          <w:rFonts w:ascii="Open Sans" w:hAnsi="Open Sans" w:cs="Open Sans"/>
          <w:color w:val="444444"/>
          <w:sz w:val="24"/>
          <w:szCs w:val="24"/>
          <w:shd w:val="clear" w:color="auto" w:fill="FFFFFF"/>
        </w:rPr>
        <w:t> is a parent or family member of an individual with disabilities who has first-hand experience with the aspects of the special education system. </w:t>
      </w:r>
      <w:r w:rsidRPr="00305100">
        <w:rPr>
          <w:rFonts w:ascii="Open Sans" w:eastAsia="Times New Roman" w:hAnsi="Open Sans" w:cs="Open Sans"/>
          <w:color w:val="444444"/>
          <w:sz w:val="24"/>
          <w:szCs w:val="24"/>
        </w:rPr>
        <w:t> </w:t>
      </w:r>
    </w:p>
    <w:p w14:paraId="6FB23E8D" w14:textId="77777777" w:rsidR="009320D5" w:rsidRPr="00511D61" w:rsidRDefault="00560EFA">
      <w:pPr>
        <w:spacing w:after="0" w:line="240" w:lineRule="auto"/>
        <w:jc w:val="both"/>
        <w:rPr>
          <w:rFonts w:ascii="Open Sans" w:eastAsia="Century Gothic" w:hAnsi="Open Sans" w:cs="Open Sans"/>
          <w:color w:val="6664EA"/>
          <w:sz w:val="40"/>
          <w:szCs w:val="40"/>
        </w:rPr>
      </w:pPr>
      <w:r w:rsidRPr="00511D61">
        <w:rPr>
          <w:rFonts w:ascii="Open Sans" w:eastAsia="Century Gothic" w:hAnsi="Open Sans" w:cs="Open Sans"/>
          <w:color w:val="6664EA"/>
          <w:sz w:val="40"/>
          <w:szCs w:val="40"/>
        </w:rPr>
        <w:t>CONTACT US</w:t>
      </w:r>
    </w:p>
    <w:p w14:paraId="2B8FE5F4" w14:textId="4CC31A5A" w:rsidR="009320D5" w:rsidRDefault="00CA3FF4">
      <w:pPr>
        <w:spacing w:after="0" w:line="240" w:lineRule="auto"/>
        <w:jc w:val="both"/>
        <w:rPr>
          <w:rFonts w:ascii="Open Sans" w:eastAsia="Century Gothic" w:hAnsi="Open Sans" w:cs="Open Sans"/>
        </w:rPr>
      </w:pPr>
      <w:r>
        <w:rPr>
          <w:rFonts w:ascii="Open Sans" w:eastAsia="Century Gothic" w:hAnsi="Open Sans" w:cs="Open Sans"/>
        </w:rPr>
        <w:t>Call 1-800-552-4821</w:t>
      </w:r>
    </w:p>
    <w:p w14:paraId="12D221A8" w14:textId="4FAC3E7C" w:rsidR="00CA3FF4" w:rsidRPr="00CA3FF4" w:rsidRDefault="00CA3FF4">
      <w:pPr>
        <w:spacing w:after="0" w:line="240" w:lineRule="auto"/>
        <w:jc w:val="both"/>
        <w:rPr>
          <w:rFonts w:ascii="Open Sans" w:eastAsia="Century Gothic" w:hAnsi="Open Sans" w:cs="Open Sans"/>
        </w:rPr>
      </w:pPr>
      <w:r>
        <w:rPr>
          <w:rFonts w:ascii="Open Sans" w:eastAsia="Century Gothic" w:hAnsi="Open Sans" w:cs="Open Sans"/>
        </w:rPr>
        <w:t xml:space="preserve">En </w:t>
      </w:r>
      <w:proofErr w:type="spellStart"/>
      <w:r>
        <w:rPr>
          <w:rFonts w:ascii="Open Sans" w:eastAsia="Century Gothic" w:hAnsi="Open Sans" w:cs="Open Sans"/>
        </w:rPr>
        <w:t>Español</w:t>
      </w:r>
      <w:proofErr w:type="spellEnd"/>
      <w:r>
        <w:rPr>
          <w:rFonts w:ascii="Open Sans" w:eastAsia="Century Gothic" w:hAnsi="Open Sans" w:cs="Open Sans"/>
        </w:rPr>
        <w:t xml:space="preserve"> 313-217-1060</w:t>
      </w:r>
    </w:p>
    <w:p w14:paraId="18248ED5" w14:textId="46CF581A" w:rsidR="00CA3FF4" w:rsidRPr="00CA3FF4" w:rsidRDefault="00000000" w:rsidP="00CA3FF4">
      <w:pPr>
        <w:shd w:val="clear" w:color="auto" w:fill="FFFFFF" w:themeFill="background1"/>
        <w:spacing w:after="0" w:line="240" w:lineRule="auto"/>
        <w:jc w:val="both"/>
        <w:rPr>
          <w:rFonts w:ascii="Open Sans" w:eastAsia="Century Gothic" w:hAnsi="Open Sans" w:cs="Open Sans"/>
        </w:rPr>
      </w:pPr>
      <w:hyperlink r:id="rId53" w:history="1">
        <w:r w:rsidR="00CA3FF4" w:rsidRPr="00CA3FF4">
          <w:rPr>
            <w:rStyle w:val="Hyperlink"/>
            <w:rFonts w:ascii="Arial" w:hAnsi="Arial" w:cs="Arial"/>
            <w:color w:val="auto"/>
            <w:sz w:val="27"/>
            <w:szCs w:val="27"/>
            <w:u w:val="none"/>
            <w:shd w:val="clear" w:color="auto" w:fill="FFFFFF" w:themeFill="background1"/>
            <w:rtl/>
          </w:rPr>
          <w:t>للغه العربيه</w:t>
        </w:r>
        <w:r w:rsidR="00CA3FF4" w:rsidRPr="00CA3FF4">
          <w:rPr>
            <w:rStyle w:val="Hyperlink"/>
            <w:rFonts w:ascii="Arial" w:hAnsi="Arial" w:cs="Arial"/>
            <w:color w:val="auto"/>
            <w:sz w:val="27"/>
            <w:szCs w:val="27"/>
            <w:u w:val="none"/>
            <w:shd w:val="clear" w:color="auto" w:fill="FFFFFF" w:themeFill="background1"/>
          </w:rPr>
          <w:t> </w:t>
        </w:r>
        <w:r w:rsidR="00CA3FF4">
          <w:rPr>
            <w:rStyle w:val="Hyperlink"/>
            <w:rFonts w:ascii="Arial" w:hAnsi="Arial" w:cs="Arial"/>
            <w:color w:val="auto"/>
            <w:sz w:val="27"/>
            <w:szCs w:val="27"/>
            <w:u w:val="none"/>
            <w:shd w:val="clear" w:color="auto" w:fill="FFFFFF" w:themeFill="background1"/>
          </w:rPr>
          <w:t xml:space="preserve"> </w:t>
        </w:r>
        <w:r w:rsidR="00CA3FF4" w:rsidRPr="00CA3FF4">
          <w:rPr>
            <w:rStyle w:val="Hyperlink"/>
            <w:rFonts w:ascii="Open Sans" w:hAnsi="Open Sans" w:cs="Open Sans"/>
            <w:color w:val="auto"/>
            <w:u w:val="none"/>
            <w:shd w:val="clear" w:color="auto" w:fill="FFFFFF" w:themeFill="background1"/>
          </w:rPr>
          <w:t>248-963-0607</w:t>
        </w:r>
      </w:hyperlink>
    </w:p>
    <w:p w14:paraId="4A759ABB" w14:textId="2EF8CD26" w:rsidR="009320D5" w:rsidRDefault="00000000">
      <w:pPr>
        <w:spacing w:after="0" w:line="240" w:lineRule="auto"/>
        <w:jc w:val="both"/>
        <w:rPr>
          <w:rFonts w:ascii="Open Sans" w:eastAsia="Century Gothic" w:hAnsi="Open Sans" w:cs="Open Sans"/>
        </w:rPr>
      </w:pPr>
      <w:hyperlink r:id="rId54" w:history="1">
        <w:r w:rsidR="00CA3FF4" w:rsidRPr="000A17E0">
          <w:rPr>
            <w:rStyle w:val="Hyperlink"/>
            <w:rFonts w:ascii="Open Sans" w:eastAsia="Century Gothic" w:hAnsi="Open Sans" w:cs="Open Sans"/>
          </w:rPr>
          <w:t>info@michiganallianceforfamilies.org</w:t>
        </w:r>
      </w:hyperlink>
    </w:p>
    <w:p w14:paraId="15505D74" w14:textId="77777777" w:rsidR="00CA3FF4" w:rsidRPr="005B0817" w:rsidRDefault="00CA3FF4">
      <w:pPr>
        <w:spacing w:after="0" w:line="240" w:lineRule="auto"/>
        <w:jc w:val="both"/>
        <w:rPr>
          <w:rFonts w:ascii="Open Sans" w:eastAsia="Century Gothic" w:hAnsi="Open Sans" w:cs="Open Sans"/>
        </w:rPr>
      </w:pPr>
    </w:p>
    <w:p w14:paraId="1CBDD0A7" w14:textId="6EE154E1" w:rsidR="009320D5" w:rsidRDefault="00560EFA" w:rsidP="00CA3FF4">
      <w:pPr>
        <w:spacing w:after="0" w:line="240" w:lineRule="auto"/>
        <w:jc w:val="both"/>
        <w:rPr>
          <w:rFonts w:ascii="Open Sans" w:eastAsia="Century Gothic" w:hAnsi="Open Sans" w:cs="Open Sans"/>
        </w:rPr>
      </w:pPr>
      <w:r w:rsidRPr="005B0817">
        <w:rPr>
          <w:rFonts w:ascii="Open Sans" w:eastAsia="Century Gothic" w:hAnsi="Open Sans" w:cs="Open Sans"/>
        </w:rPr>
        <w:t>At our website</w:t>
      </w:r>
      <w:r w:rsidR="00CA3FF4">
        <w:rPr>
          <w:rFonts w:ascii="Open Sans" w:eastAsia="Century Gothic" w:hAnsi="Open Sans" w:cs="Open Sans"/>
        </w:rPr>
        <w:t xml:space="preserve">, </w:t>
      </w:r>
      <w:hyperlink r:id="rId55" w:history="1">
        <w:r w:rsidR="002D41A3" w:rsidRPr="002D41A3">
          <w:rPr>
            <w:rStyle w:val="Hyperlink"/>
            <w:rFonts w:ascii="Open Sans" w:eastAsia="Century Gothic" w:hAnsi="Open Sans" w:cs="Open Sans"/>
          </w:rPr>
          <w:t>https://www.michiganallianceforfamilies.org</w:t>
        </w:r>
      </w:hyperlink>
      <w:r w:rsidRPr="005B0817">
        <w:rPr>
          <w:rFonts w:ascii="Open Sans" w:eastAsia="Century Gothic" w:hAnsi="Open Sans" w:cs="Open Sans"/>
        </w:rPr>
        <w:t xml:space="preserve">, you can access our online webinars, </w:t>
      </w:r>
      <w:r w:rsidR="002C33E6">
        <w:rPr>
          <w:rFonts w:ascii="Open Sans" w:eastAsia="Century Gothic" w:hAnsi="Open Sans" w:cs="Open Sans"/>
        </w:rPr>
        <w:t xml:space="preserve">calendar of events, </w:t>
      </w:r>
      <w:r w:rsidRPr="005B0817">
        <w:rPr>
          <w:rFonts w:ascii="Open Sans" w:eastAsia="Century Gothic" w:hAnsi="Open Sans" w:cs="Open Sans"/>
        </w:rPr>
        <w:t>and a host of information related to special education.</w:t>
      </w:r>
    </w:p>
    <w:p w14:paraId="2CE21340" w14:textId="77777777" w:rsidR="002D41A3" w:rsidRDefault="002D41A3" w:rsidP="00CA3FF4">
      <w:pPr>
        <w:spacing w:after="0" w:line="240" w:lineRule="auto"/>
        <w:jc w:val="both"/>
        <w:rPr>
          <w:rFonts w:ascii="Open Sans" w:eastAsia="Century Gothic" w:hAnsi="Open Sans" w:cs="Open Sans"/>
        </w:rPr>
      </w:pPr>
    </w:p>
    <w:p w14:paraId="17EFEE44" w14:textId="2B9BAC8F" w:rsidR="002D41A3" w:rsidRDefault="002D41A3" w:rsidP="00CA3FF4">
      <w:pPr>
        <w:spacing w:after="0" w:line="240" w:lineRule="auto"/>
        <w:jc w:val="both"/>
        <w:rPr>
          <w:rFonts w:ascii="Open Sans" w:eastAsia="Century Gothic" w:hAnsi="Open Sans" w:cs="Open Sans"/>
        </w:rPr>
      </w:pPr>
      <w:r>
        <w:rPr>
          <w:rFonts w:ascii="Open Sans" w:eastAsia="Century Gothic" w:hAnsi="Open Sans" w:cs="Open Sans"/>
        </w:rPr>
        <w:t>Information and resources related to the transition to adulthood are located here:</w:t>
      </w:r>
    </w:p>
    <w:p w14:paraId="08375DE9" w14:textId="40DB8001" w:rsidR="002D41A3" w:rsidRDefault="00000000" w:rsidP="00CA3FF4">
      <w:pPr>
        <w:spacing w:after="0" w:line="240" w:lineRule="auto"/>
        <w:jc w:val="both"/>
        <w:rPr>
          <w:rFonts w:ascii="Open Sans" w:eastAsia="Century Gothic" w:hAnsi="Open Sans" w:cs="Open Sans"/>
        </w:rPr>
      </w:pPr>
      <w:hyperlink r:id="rId56" w:history="1">
        <w:r w:rsidR="002D41A3" w:rsidRPr="002D41A3">
          <w:rPr>
            <w:rStyle w:val="Hyperlink"/>
            <w:rFonts w:ascii="Open Sans" w:eastAsia="Century Gothic" w:hAnsi="Open Sans" w:cs="Open Sans"/>
          </w:rPr>
          <w:t>https://www.michiganallianceforfamilies.org/transition/</w:t>
        </w:r>
      </w:hyperlink>
    </w:p>
    <w:p w14:paraId="4A25253E" w14:textId="4B502F3B" w:rsidR="00DB46AD" w:rsidRDefault="00DB46AD" w:rsidP="00CA3FF4">
      <w:pPr>
        <w:spacing w:after="0" w:line="240" w:lineRule="auto"/>
        <w:jc w:val="both"/>
        <w:rPr>
          <w:rFonts w:ascii="Open Sans" w:eastAsia="Century Gothic" w:hAnsi="Open Sans" w:cs="Open Sans"/>
        </w:rPr>
      </w:pPr>
    </w:p>
    <w:p w14:paraId="2D37F74B" w14:textId="78C8EB22" w:rsidR="00DB46AD" w:rsidRPr="005B0817" w:rsidRDefault="554AB67F" w:rsidP="00DB46AD">
      <w:pPr>
        <w:spacing w:after="0" w:line="240" w:lineRule="auto"/>
        <w:jc w:val="both"/>
        <w:rPr>
          <w:rFonts w:ascii="Open Sans" w:eastAsia="Century Gothic" w:hAnsi="Open Sans" w:cs="Open Sans"/>
        </w:rPr>
      </w:pPr>
      <w:r w:rsidRPr="2928D998">
        <w:rPr>
          <w:rFonts w:ascii="Open Sans" w:eastAsia="Century Gothic" w:hAnsi="Open Sans" w:cs="Open Sans"/>
        </w:rPr>
        <w:t xml:space="preserve">Find us on Facebook, Instagram, and </w:t>
      </w:r>
      <w:commentRangeStart w:id="7"/>
      <w:commentRangeStart w:id="8"/>
      <w:r w:rsidRPr="2928D998">
        <w:rPr>
          <w:rFonts w:ascii="Open Sans" w:eastAsia="Century Gothic" w:hAnsi="Open Sans" w:cs="Open Sans"/>
        </w:rPr>
        <w:t>YouTube</w:t>
      </w:r>
      <w:commentRangeEnd w:id="7"/>
      <w:r w:rsidR="00DB46AD">
        <w:rPr>
          <w:rStyle w:val="CommentReference"/>
        </w:rPr>
        <w:commentReference w:id="7"/>
      </w:r>
      <w:commentRangeEnd w:id="8"/>
      <w:r>
        <w:rPr>
          <w:rStyle w:val="CommentReference"/>
        </w:rPr>
        <w:commentReference w:id="8"/>
      </w:r>
      <w:r w:rsidRPr="2928D998">
        <w:rPr>
          <w:rFonts w:ascii="Open Sans" w:eastAsia="Century Gothic" w:hAnsi="Open Sans" w:cs="Open Sans"/>
        </w:rPr>
        <w:t>:</w:t>
      </w:r>
    </w:p>
    <w:p w14:paraId="6C4CC69D" w14:textId="5EB3F6AF" w:rsidR="2928D998" w:rsidRDefault="2928D998" w:rsidP="2928D998">
      <w:pPr>
        <w:spacing w:after="0" w:line="240" w:lineRule="auto"/>
        <w:jc w:val="both"/>
        <w:rPr>
          <w:rFonts w:ascii="Open Sans" w:eastAsia="Century Gothic" w:hAnsi="Open Sans" w:cs="Open Sans"/>
        </w:rPr>
      </w:pPr>
    </w:p>
    <w:p w14:paraId="23496296" w14:textId="109D0639" w:rsidR="00DB46AD" w:rsidRDefault="00585A49" w:rsidP="00CA3FF4">
      <w:pPr>
        <w:spacing w:after="0" w:line="240" w:lineRule="auto"/>
        <w:jc w:val="both"/>
        <w:rPr>
          <w:rStyle w:val="eop"/>
          <w:rFonts w:ascii="Open Sans" w:hAnsi="Open Sans" w:cs="Open Sans"/>
          <w:color w:val="000000"/>
        </w:rPr>
      </w:pPr>
      <w:r>
        <w:rPr>
          <w:noProof/>
        </w:rPr>
        <w:drawing>
          <wp:anchor distT="0" distB="0" distL="114300" distR="114300" simplePos="0" relativeHeight="251658281" behindDoc="0" locked="0" layoutInCell="1" allowOverlap="1" wp14:anchorId="16B6EF8D" wp14:editId="3DC6347D">
            <wp:simplePos x="0" y="0"/>
            <wp:positionH relativeFrom="margin">
              <wp:align>left</wp:align>
            </wp:positionH>
            <wp:positionV relativeFrom="page">
              <wp:posOffset>6094095</wp:posOffset>
            </wp:positionV>
            <wp:extent cx="323850" cy="323850"/>
            <wp:effectExtent l="0" t="0" r="0" b="0"/>
            <wp:wrapThrough wrapText="bothSides">
              <wp:wrapPolygon edited="0">
                <wp:start x="5082" y="0"/>
                <wp:lineTo x="0" y="3812"/>
                <wp:lineTo x="0" y="16518"/>
                <wp:lineTo x="3812" y="20329"/>
                <wp:lineTo x="16518" y="20329"/>
                <wp:lineTo x="20329" y="16518"/>
                <wp:lineTo x="20329" y="3812"/>
                <wp:lineTo x="16518" y="0"/>
                <wp:lineTo x="5082" y="0"/>
              </wp:wrapPolygon>
            </wp:wrapThrough>
            <wp:docPr id="132217324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73246" name="Picture 14">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4077C90B" w:rsidRPr="2928D998">
        <w:rPr>
          <w:rFonts w:ascii="Open Sans" w:hAnsi="Open Sans" w:cs="Open Sans"/>
          <w:b/>
          <w:bCs/>
        </w:rPr>
        <w:t xml:space="preserve"> </w:t>
      </w:r>
      <w:hyperlink r:id="rId58" w:history="1">
        <w:proofErr w:type="spellStart"/>
        <w:r w:rsidR="260812ED" w:rsidRPr="00DB46AD">
          <w:rPr>
            <w:rStyle w:val="Hyperlink"/>
            <w:rFonts w:ascii="Open Sans" w:hAnsi="Open Sans" w:cs="Open Sans"/>
            <w:b/>
            <w:bCs/>
            <w:position w:val="-3"/>
          </w:rPr>
          <w:t>MichiganAllianceForFamilies</w:t>
        </w:r>
        <w:proofErr w:type="spellEnd"/>
      </w:hyperlink>
      <w:r w:rsidR="260812ED" w:rsidRPr="00A6607C">
        <w:rPr>
          <w:rStyle w:val="eop"/>
          <w:rFonts w:ascii="Open Sans" w:hAnsi="Open Sans" w:cs="Open Sans"/>
          <w:color w:val="000000"/>
        </w:rPr>
        <w:t>​</w:t>
      </w:r>
    </w:p>
    <w:p w14:paraId="5CA9D6EA" w14:textId="77777777" w:rsidR="00355F98" w:rsidRPr="005B0817" w:rsidRDefault="00355F98" w:rsidP="00CA3FF4">
      <w:pPr>
        <w:spacing w:after="0" w:line="240" w:lineRule="auto"/>
        <w:jc w:val="both"/>
        <w:rPr>
          <w:rFonts w:ascii="Segoe UI" w:hAnsi="Segoe UI" w:cs="Segoe UI"/>
        </w:rPr>
      </w:pPr>
    </w:p>
    <w:p w14:paraId="5157C9D7" w14:textId="28D59761" w:rsidR="00DB46AD" w:rsidRDefault="00585A49" w:rsidP="2928D998">
      <w:pPr>
        <w:pStyle w:val="paragraph"/>
        <w:spacing w:before="0" w:beforeAutospacing="0" w:after="0" w:afterAutospacing="0"/>
        <w:textAlignment w:val="baseline"/>
        <w:rPr>
          <w:rStyle w:val="Hyperlink"/>
          <w:rFonts w:ascii="Open Sans" w:hAnsi="Open Sans" w:cs="Open Sans"/>
        </w:rPr>
      </w:pPr>
      <w:r>
        <w:rPr>
          <w:noProof/>
        </w:rPr>
        <w:drawing>
          <wp:anchor distT="0" distB="0" distL="114300" distR="114300" simplePos="0" relativeHeight="251658285" behindDoc="0" locked="0" layoutInCell="1" allowOverlap="1" wp14:anchorId="3D2B0723" wp14:editId="53C11468">
            <wp:simplePos x="0" y="0"/>
            <wp:positionH relativeFrom="margin">
              <wp:align>left</wp:align>
            </wp:positionH>
            <wp:positionV relativeFrom="page">
              <wp:posOffset>6503670</wp:posOffset>
            </wp:positionV>
            <wp:extent cx="332740" cy="342900"/>
            <wp:effectExtent l="0" t="0" r="0" b="0"/>
            <wp:wrapThrough wrapText="bothSides">
              <wp:wrapPolygon edited="0">
                <wp:start x="0" y="0"/>
                <wp:lineTo x="0" y="20400"/>
                <wp:lineTo x="19786" y="20400"/>
                <wp:lineTo x="19786" y="0"/>
                <wp:lineTo x="0" y="0"/>
              </wp:wrapPolygon>
            </wp:wrapThrough>
            <wp:docPr id="176818863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8636" name="Picture 15">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2740" cy="342900"/>
                    </a:xfrm>
                    <a:prstGeom prst="rect">
                      <a:avLst/>
                    </a:prstGeom>
                    <a:noFill/>
                    <a:ln>
                      <a:noFill/>
                    </a:ln>
                  </pic:spPr>
                </pic:pic>
              </a:graphicData>
            </a:graphic>
          </wp:anchor>
        </w:drawing>
      </w:r>
      <w:hyperlink r:id="rId60" w:history="1">
        <w:r w:rsidR="260812ED" w:rsidRPr="00DB46AD">
          <w:rPr>
            <w:rStyle w:val="Hyperlink"/>
            <w:rFonts w:ascii="Open Sans" w:hAnsi="Open Sans" w:cs="Open Sans"/>
            <w:b/>
            <w:bCs/>
            <w:position w:val="-3"/>
          </w:rPr>
          <w:t>@michiganallianceforfamilies</w:t>
        </w:r>
        <w:r w:rsidR="260812ED" w:rsidRPr="00DB46AD">
          <w:rPr>
            <w:rStyle w:val="Hyperlink"/>
            <w:rFonts w:ascii="Open Sans" w:hAnsi="Open Sans" w:cs="Open Sans"/>
          </w:rPr>
          <w:t>​</w:t>
        </w:r>
      </w:hyperlink>
    </w:p>
    <w:p w14:paraId="2B9F8482" w14:textId="77777777" w:rsidR="00355F98" w:rsidRDefault="00355F98" w:rsidP="2928D998">
      <w:pPr>
        <w:pStyle w:val="paragraph"/>
        <w:spacing w:before="0" w:beforeAutospacing="0" w:after="0" w:afterAutospacing="0"/>
        <w:textAlignment w:val="baseline"/>
        <w:rPr>
          <w:rFonts w:ascii="Segoe UI" w:hAnsi="Segoe UI" w:cs="Segoe UI"/>
        </w:rPr>
      </w:pPr>
    </w:p>
    <w:p w14:paraId="2FE72389" w14:textId="318CF7A4" w:rsidR="00DB46AD" w:rsidRDefault="00585A49" w:rsidP="2928D998">
      <w:pPr>
        <w:pStyle w:val="paragraph"/>
        <w:spacing w:before="0" w:beforeAutospacing="0" w:after="0" w:afterAutospacing="0"/>
        <w:textAlignment w:val="baseline"/>
        <w:rPr>
          <w:rFonts w:ascii="Segoe UI" w:hAnsi="Segoe UI" w:cs="Segoe UI"/>
        </w:rPr>
      </w:pPr>
      <w:r>
        <w:rPr>
          <w:noProof/>
        </w:rPr>
        <w:drawing>
          <wp:anchor distT="0" distB="0" distL="114300" distR="114300" simplePos="0" relativeHeight="251658282" behindDoc="0" locked="0" layoutInCell="1" allowOverlap="1" wp14:anchorId="6BA70071" wp14:editId="480C2E46">
            <wp:simplePos x="0" y="0"/>
            <wp:positionH relativeFrom="margin">
              <wp:align>left</wp:align>
            </wp:positionH>
            <wp:positionV relativeFrom="page">
              <wp:posOffset>6920865</wp:posOffset>
            </wp:positionV>
            <wp:extent cx="342900" cy="342900"/>
            <wp:effectExtent l="0" t="0" r="0" b="0"/>
            <wp:wrapThrough wrapText="bothSides">
              <wp:wrapPolygon edited="0">
                <wp:start x="4800" y="0"/>
                <wp:lineTo x="0" y="4800"/>
                <wp:lineTo x="0" y="14400"/>
                <wp:lineTo x="2400" y="19200"/>
                <wp:lineTo x="4800" y="20400"/>
                <wp:lineTo x="15600" y="20400"/>
                <wp:lineTo x="18000" y="19200"/>
                <wp:lineTo x="20400" y="15600"/>
                <wp:lineTo x="20400" y="4800"/>
                <wp:lineTo x="15600" y="0"/>
                <wp:lineTo x="4800" y="0"/>
              </wp:wrapPolygon>
            </wp:wrapThrough>
            <wp:docPr id="97837247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72479" name="Picture 16">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r w:rsidR="260812ED">
        <w:t> </w:t>
      </w:r>
      <w:hyperlink r:id="rId62" w:history="1">
        <w:r w:rsidR="260812ED" w:rsidRPr="00DB46AD">
          <w:rPr>
            <w:rStyle w:val="Hyperlink"/>
            <w:rFonts w:ascii="Open Sans" w:hAnsi="Open Sans" w:cs="Open Sans"/>
            <w:b/>
            <w:bCs/>
            <w:position w:val="-3"/>
          </w:rPr>
          <w:t>/</w:t>
        </w:r>
        <w:proofErr w:type="spellStart"/>
        <w:r w:rsidR="260812ED" w:rsidRPr="00DB46AD">
          <w:rPr>
            <w:rStyle w:val="Hyperlink"/>
            <w:rFonts w:ascii="Open Sans" w:hAnsi="Open Sans" w:cs="Open Sans"/>
            <w:b/>
            <w:bCs/>
            <w:position w:val="-3"/>
          </w:rPr>
          <w:t>MichiganAlliance</w:t>
        </w:r>
        <w:proofErr w:type="spellEnd"/>
      </w:hyperlink>
      <w:r w:rsidR="260812ED" w:rsidRPr="00A6607C">
        <w:rPr>
          <w:rStyle w:val="eop"/>
          <w:rFonts w:ascii="Open Sans" w:hAnsi="Open Sans" w:cs="Open Sans"/>
          <w:color w:val="000000"/>
        </w:rPr>
        <w:t>​</w:t>
      </w:r>
    </w:p>
    <w:p w14:paraId="3334B98F" w14:textId="56C2E8AC" w:rsidR="13951E53" w:rsidRDefault="13951E53" w:rsidP="13951E53">
      <w:pPr>
        <w:pStyle w:val="paragraph"/>
        <w:spacing w:before="0" w:beforeAutospacing="0" w:after="0" w:afterAutospacing="0"/>
        <w:rPr>
          <w:rStyle w:val="eop"/>
          <w:rFonts w:ascii="Open Sans" w:hAnsi="Open Sans" w:cs="Open Sans"/>
          <w:color w:val="000000" w:themeColor="text1"/>
        </w:rPr>
      </w:pPr>
    </w:p>
    <w:p w14:paraId="71A3F704" w14:textId="170DC44E" w:rsidR="13951E53" w:rsidRDefault="13951E53" w:rsidP="13951E53">
      <w:pPr>
        <w:pStyle w:val="paragraph"/>
        <w:spacing w:before="0" w:beforeAutospacing="0" w:after="0" w:afterAutospacing="0"/>
        <w:rPr>
          <w:rStyle w:val="eop"/>
          <w:rFonts w:ascii="Open Sans" w:hAnsi="Open Sans" w:cs="Open Sans"/>
          <w:color w:val="000000" w:themeColor="text1"/>
        </w:rPr>
      </w:pPr>
    </w:p>
    <w:p w14:paraId="7188DD31" w14:textId="35211DC1" w:rsidR="13951E53" w:rsidRDefault="13951E53" w:rsidP="13951E53">
      <w:pPr>
        <w:pStyle w:val="paragraph"/>
        <w:spacing w:before="0" w:beforeAutospacing="0" w:after="0" w:afterAutospacing="0"/>
        <w:rPr>
          <w:rStyle w:val="eop"/>
          <w:rFonts w:ascii="Open Sans" w:hAnsi="Open Sans" w:cs="Open Sans"/>
          <w:color w:val="000000" w:themeColor="text1"/>
        </w:rPr>
      </w:pPr>
    </w:p>
    <w:p w14:paraId="57D40DC1" w14:textId="2EE50ABE" w:rsidR="106BC751" w:rsidRPr="00FC39B2" w:rsidRDefault="106BC751" w:rsidP="13951E53">
      <w:pPr>
        <w:pStyle w:val="paragraph"/>
        <w:spacing w:before="0" w:beforeAutospacing="0" w:after="0" w:afterAutospacing="0"/>
        <w:rPr>
          <w:rFonts w:ascii="Open Sans" w:eastAsia="Open Sans" w:hAnsi="Open Sans" w:cs="Open Sans"/>
          <w:i/>
          <w:iCs/>
        </w:rPr>
      </w:pPr>
      <w:r w:rsidRPr="00FC39B2">
        <w:rPr>
          <w:rFonts w:ascii="Open Sans" w:eastAsia="Open Sans" w:hAnsi="Open Sans" w:cs="Open Sans"/>
          <w:i/>
          <w:iCs/>
        </w:rPr>
        <w:t xml:space="preserve">Michigan Alliance for Families is not a law firm or legal services agency. </w:t>
      </w:r>
    </w:p>
    <w:p w14:paraId="16FC4743" w14:textId="2639AA08" w:rsidR="106BC751" w:rsidRPr="00FC39B2" w:rsidRDefault="106BC751" w:rsidP="13951E53">
      <w:pPr>
        <w:pStyle w:val="paragraph"/>
        <w:spacing w:before="0" w:beforeAutospacing="0" w:after="0" w:afterAutospacing="0"/>
        <w:rPr>
          <w:rFonts w:ascii="Open Sans" w:eastAsia="Open Sans" w:hAnsi="Open Sans" w:cs="Open Sans"/>
          <w:i/>
          <w:iCs/>
        </w:rPr>
      </w:pPr>
      <w:r w:rsidRPr="00FC39B2">
        <w:rPr>
          <w:rFonts w:ascii="Open Sans" w:eastAsia="Open Sans" w:hAnsi="Open Sans" w:cs="Open Sans"/>
          <w:i/>
          <w:iCs/>
        </w:rPr>
        <w:t>Our employees are not attorneys and do not provide legal advice.</w:t>
      </w:r>
    </w:p>
    <w:p w14:paraId="2E7E516D" w14:textId="12E93734" w:rsidR="009320D5" w:rsidRPr="00A6607C" w:rsidRDefault="009320D5">
      <w:pPr>
        <w:spacing w:after="0" w:line="240" w:lineRule="auto"/>
        <w:jc w:val="both"/>
        <w:rPr>
          <w:rFonts w:ascii="Open Sans" w:eastAsia="Open Sans" w:hAnsi="Open Sans" w:cs="Open Sans"/>
          <w:sz w:val="24"/>
          <w:szCs w:val="24"/>
          <w:highlight w:val="yellow"/>
        </w:rPr>
      </w:pPr>
    </w:p>
    <w:p w14:paraId="30BA8C28" w14:textId="4559E492" w:rsidR="009320D5" w:rsidRPr="00511D61" w:rsidRDefault="00560EFA">
      <w:pPr>
        <w:spacing w:after="0" w:line="240" w:lineRule="auto"/>
        <w:jc w:val="both"/>
        <w:rPr>
          <w:rFonts w:ascii="Open Sans" w:eastAsia="Century Gothic" w:hAnsi="Open Sans" w:cs="Open Sans"/>
          <w:color w:val="6664EA"/>
          <w:sz w:val="40"/>
          <w:szCs w:val="40"/>
        </w:rPr>
      </w:pPr>
      <w:r w:rsidRPr="00511D61">
        <w:rPr>
          <w:rFonts w:ascii="Open Sans" w:eastAsia="Century Gothic" w:hAnsi="Open Sans" w:cs="Open Sans"/>
          <w:color w:val="6664EA"/>
          <w:sz w:val="40"/>
          <w:szCs w:val="40"/>
        </w:rPr>
        <w:t>WITH SPECIAL THANKS</w:t>
      </w:r>
    </w:p>
    <w:p w14:paraId="6CB78A05" w14:textId="77777777" w:rsidR="00585A49" w:rsidRDefault="00585A49">
      <w:pPr>
        <w:spacing w:after="0" w:line="240" w:lineRule="auto"/>
        <w:jc w:val="both"/>
        <w:rPr>
          <w:rFonts w:ascii="Open Sans" w:eastAsia="Century Gothic" w:hAnsi="Open Sans" w:cs="Open Sans"/>
        </w:rPr>
      </w:pPr>
    </w:p>
    <w:p w14:paraId="18E2C799" w14:textId="4E45F43C" w:rsidR="00DB46AD" w:rsidRDefault="00DB46AD">
      <w:pPr>
        <w:spacing w:after="0" w:line="240" w:lineRule="auto"/>
        <w:jc w:val="both"/>
        <w:rPr>
          <w:rFonts w:ascii="Open Sans" w:eastAsia="Century Gothic" w:hAnsi="Open Sans" w:cs="Open Sans"/>
        </w:rPr>
      </w:pPr>
      <w:r w:rsidRPr="005B0817">
        <w:rPr>
          <w:rFonts w:ascii="Open Sans" w:eastAsia="Century Gothic" w:hAnsi="Open Sans" w:cs="Open Sans"/>
        </w:rPr>
        <w:t xml:space="preserve">Adapted </w:t>
      </w:r>
      <w:r>
        <w:rPr>
          <w:rFonts w:ascii="Open Sans" w:eastAsia="Century Gothic" w:hAnsi="Open Sans" w:cs="Open Sans"/>
        </w:rPr>
        <w:t xml:space="preserve">with permission </w:t>
      </w:r>
      <w:r w:rsidRPr="005B0817">
        <w:rPr>
          <w:rFonts w:ascii="Open Sans" w:eastAsia="Century Gothic" w:hAnsi="Open Sans" w:cs="Open Sans"/>
        </w:rPr>
        <w:t>from transition booklet</w:t>
      </w:r>
      <w:r>
        <w:rPr>
          <w:rFonts w:ascii="Open Sans" w:eastAsia="Century Gothic" w:hAnsi="Open Sans" w:cs="Open Sans"/>
        </w:rPr>
        <w:t>s</w:t>
      </w:r>
      <w:r w:rsidRPr="005B0817">
        <w:rPr>
          <w:rFonts w:ascii="Open Sans" w:eastAsia="Century Gothic" w:hAnsi="Open Sans" w:cs="Open Sans"/>
        </w:rPr>
        <w:t xml:space="preserve"> created by:</w:t>
      </w:r>
    </w:p>
    <w:p w14:paraId="09D61F82" w14:textId="77777777" w:rsidR="00FF7F35" w:rsidRPr="00FF7F35" w:rsidRDefault="00FF7F35">
      <w:pPr>
        <w:spacing w:after="0" w:line="240" w:lineRule="auto"/>
        <w:jc w:val="both"/>
        <w:rPr>
          <w:rFonts w:ascii="Open Sans" w:eastAsia="Century Gothic" w:hAnsi="Open Sans" w:cs="Open Sans"/>
          <w:color w:val="285BA8"/>
          <w:sz w:val="12"/>
          <w:szCs w:val="12"/>
        </w:rPr>
      </w:pPr>
    </w:p>
    <w:p w14:paraId="7F9FAB13" w14:textId="6753E771" w:rsidR="009320D5" w:rsidRPr="005B0817" w:rsidRDefault="00560EFA">
      <w:pPr>
        <w:spacing w:after="0" w:line="240" w:lineRule="auto"/>
        <w:jc w:val="both"/>
        <w:rPr>
          <w:rFonts w:ascii="Open Sans" w:eastAsia="Century Gothic" w:hAnsi="Open Sans" w:cs="Open Sans"/>
          <w:color w:val="285BA8"/>
          <w:sz w:val="40"/>
          <w:szCs w:val="40"/>
        </w:rPr>
      </w:pPr>
      <w:r w:rsidRPr="005B0817">
        <w:rPr>
          <w:rFonts w:ascii="Open Sans" w:eastAsia="Century Gothic" w:hAnsi="Open Sans" w:cs="Open Sans"/>
          <w:noProof/>
          <w:color w:val="285BA8"/>
          <w:sz w:val="40"/>
          <w:szCs w:val="40"/>
        </w:rPr>
        <w:drawing>
          <wp:inline distT="0" distB="0" distL="0" distR="0" wp14:anchorId="4A2522F6" wp14:editId="1E3C8698">
            <wp:extent cx="2743200" cy="363855"/>
            <wp:effectExtent l="0" t="0" r="0" b="0"/>
            <wp:docPr id="3113" name="image35.gif" descr="Family Voices of Tennessee Logo"/>
            <wp:cNvGraphicFramePr/>
            <a:graphic xmlns:a="http://schemas.openxmlformats.org/drawingml/2006/main">
              <a:graphicData uri="http://schemas.openxmlformats.org/drawingml/2006/picture">
                <pic:pic xmlns:pic="http://schemas.openxmlformats.org/drawingml/2006/picture">
                  <pic:nvPicPr>
                    <pic:cNvPr id="0" name="image35.gif" descr="Family Voices of Tennessee Logo"/>
                    <pic:cNvPicPr preferRelativeResize="0"/>
                  </pic:nvPicPr>
                  <pic:blipFill>
                    <a:blip r:embed="rId63"/>
                    <a:srcRect/>
                    <a:stretch>
                      <a:fillRect/>
                    </a:stretch>
                  </pic:blipFill>
                  <pic:spPr>
                    <a:xfrm>
                      <a:off x="0" y="0"/>
                      <a:ext cx="2745110" cy="364108"/>
                    </a:xfrm>
                    <a:prstGeom prst="rect">
                      <a:avLst/>
                    </a:prstGeom>
                    <a:ln/>
                  </pic:spPr>
                </pic:pic>
              </a:graphicData>
            </a:graphic>
          </wp:inline>
        </w:drawing>
      </w:r>
    </w:p>
    <w:p w14:paraId="498CB00B" w14:textId="77777777" w:rsidR="00A559ED" w:rsidRDefault="00560EFA">
      <w:pPr>
        <w:spacing w:after="0" w:line="240" w:lineRule="auto"/>
        <w:jc w:val="both"/>
        <w:rPr>
          <w:rFonts w:ascii="Open Sans" w:eastAsia="Century Gothic" w:hAnsi="Open Sans" w:cs="Open Sans"/>
        </w:rPr>
      </w:pPr>
      <w:r w:rsidRPr="005B0817">
        <w:rPr>
          <w:rFonts w:ascii="Open Sans" w:eastAsia="Century Gothic" w:hAnsi="Open Sans" w:cs="Open Sans"/>
        </w:rPr>
        <w:t>Family Voices of Tennessee</w:t>
      </w:r>
      <w:r w:rsidR="00DB46AD">
        <w:rPr>
          <w:rFonts w:ascii="Open Sans" w:eastAsia="Century Gothic" w:hAnsi="Open Sans" w:cs="Open Sans"/>
        </w:rPr>
        <w:tab/>
      </w:r>
      <w:r w:rsidR="00DB46AD">
        <w:rPr>
          <w:rFonts w:ascii="Open Sans" w:eastAsia="Century Gothic" w:hAnsi="Open Sans" w:cs="Open Sans"/>
        </w:rPr>
        <w:tab/>
      </w:r>
    </w:p>
    <w:p w14:paraId="7629042B" w14:textId="4D23CA20" w:rsidR="009320D5" w:rsidRDefault="00000000">
      <w:pPr>
        <w:spacing w:after="0" w:line="240" w:lineRule="auto"/>
        <w:jc w:val="both"/>
        <w:rPr>
          <w:rFonts w:ascii="Open Sans" w:eastAsia="Century Gothic" w:hAnsi="Open Sans" w:cs="Open Sans"/>
        </w:rPr>
      </w:pPr>
      <w:hyperlink r:id="rId64" w:history="1">
        <w:r w:rsidR="00A559ED" w:rsidRPr="000A17E0">
          <w:rPr>
            <w:rStyle w:val="Hyperlink"/>
            <w:rFonts w:ascii="Open Sans" w:eastAsia="Century Gothic" w:hAnsi="Open Sans" w:cs="Open Sans"/>
          </w:rPr>
          <w:t>www.tndisability.org/familyvoices</w:t>
        </w:r>
      </w:hyperlink>
      <w:r w:rsidR="00A559ED" w:rsidRPr="005B0817">
        <w:rPr>
          <w:rFonts w:ascii="Open Sans" w:eastAsia="Century Gothic" w:hAnsi="Open Sans" w:cs="Open Sans"/>
        </w:rPr>
        <w:t xml:space="preserve"> </w:t>
      </w:r>
    </w:p>
    <w:p w14:paraId="6023CF88" w14:textId="77777777" w:rsidR="00585A49" w:rsidRPr="005B0817" w:rsidRDefault="00585A49">
      <w:pPr>
        <w:spacing w:after="0" w:line="240" w:lineRule="auto"/>
        <w:jc w:val="both"/>
        <w:rPr>
          <w:rFonts w:ascii="Open Sans" w:eastAsia="Century Gothic" w:hAnsi="Open Sans" w:cs="Open Sans"/>
        </w:rPr>
      </w:pPr>
    </w:p>
    <w:p w14:paraId="1E91E00E" w14:textId="77777777" w:rsidR="009320D5" w:rsidRPr="005B0817" w:rsidRDefault="00560EFA">
      <w:pPr>
        <w:spacing w:after="0" w:line="240" w:lineRule="auto"/>
        <w:jc w:val="both"/>
        <w:rPr>
          <w:rFonts w:ascii="Open Sans" w:eastAsia="Century Gothic" w:hAnsi="Open Sans" w:cs="Open Sans"/>
        </w:rPr>
      </w:pPr>
      <w:r w:rsidRPr="005B0817">
        <w:rPr>
          <w:rFonts w:ascii="Open Sans" w:eastAsia="Century Gothic" w:hAnsi="Open Sans" w:cs="Open Sans"/>
          <w:noProof/>
        </w:rPr>
        <w:drawing>
          <wp:inline distT="0" distB="0" distL="0" distR="0" wp14:anchorId="5F1F5270" wp14:editId="7F6652C2">
            <wp:extent cx="573576" cy="567850"/>
            <wp:effectExtent l="0" t="0" r="0" b="0"/>
            <wp:docPr id="3114" name="image25.png" descr="Logo with blue words and yellow star"/>
            <wp:cNvGraphicFramePr/>
            <a:graphic xmlns:a="http://schemas.openxmlformats.org/drawingml/2006/main">
              <a:graphicData uri="http://schemas.openxmlformats.org/drawingml/2006/picture">
                <pic:pic xmlns:pic="http://schemas.openxmlformats.org/drawingml/2006/picture">
                  <pic:nvPicPr>
                    <pic:cNvPr id="3114" name="image25.png" descr="Logo with blue words and yellow star"/>
                    <pic:cNvPicPr preferRelativeResize="0"/>
                  </pic:nvPicPr>
                  <pic:blipFill>
                    <a:blip r:embed="rId65"/>
                    <a:srcRect/>
                    <a:stretch>
                      <a:fillRect/>
                    </a:stretch>
                  </pic:blipFill>
                  <pic:spPr>
                    <a:xfrm>
                      <a:off x="0" y="0"/>
                      <a:ext cx="573576" cy="567850"/>
                    </a:xfrm>
                    <a:prstGeom prst="rect">
                      <a:avLst/>
                    </a:prstGeom>
                    <a:ln/>
                  </pic:spPr>
                </pic:pic>
              </a:graphicData>
            </a:graphic>
          </wp:inline>
        </w:drawing>
      </w:r>
    </w:p>
    <w:p w14:paraId="416C7B79" w14:textId="77777777" w:rsidR="00A559ED" w:rsidRDefault="00560EFA" w:rsidP="00DB46AD">
      <w:pPr>
        <w:spacing w:after="0" w:line="240" w:lineRule="auto"/>
        <w:jc w:val="both"/>
        <w:rPr>
          <w:rFonts w:ascii="Open Sans" w:eastAsia="Century Gothic" w:hAnsi="Open Sans" w:cs="Open Sans"/>
        </w:rPr>
      </w:pPr>
      <w:bookmarkStart w:id="9" w:name="_heading=h.gjdgxs" w:colFirst="0" w:colLast="0"/>
      <w:bookmarkEnd w:id="9"/>
      <w:r w:rsidRPr="005B0817">
        <w:rPr>
          <w:rFonts w:ascii="Open Sans" w:eastAsia="Century Gothic" w:hAnsi="Open Sans" w:cs="Open Sans"/>
        </w:rPr>
        <w:t xml:space="preserve">STEP, Inc. </w:t>
      </w:r>
      <w:r w:rsidR="00DB46AD">
        <w:rPr>
          <w:rFonts w:ascii="Open Sans" w:eastAsia="Century Gothic" w:hAnsi="Open Sans" w:cs="Open Sans"/>
        </w:rPr>
        <w:tab/>
      </w:r>
      <w:r w:rsidR="00DB46AD">
        <w:rPr>
          <w:rFonts w:ascii="Open Sans" w:eastAsia="Century Gothic" w:hAnsi="Open Sans" w:cs="Open Sans"/>
        </w:rPr>
        <w:tab/>
      </w:r>
      <w:r w:rsidR="00DB46AD">
        <w:rPr>
          <w:rFonts w:ascii="Open Sans" w:eastAsia="Century Gothic" w:hAnsi="Open Sans" w:cs="Open Sans"/>
        </w:rPr>
        <w:tab/>
      </w:r>
      <w:r w:rsidR="00DB46AD">
        <w:rPr>
          <w:rFonts w:ascii="Open Sans" w:eastAsia="Century Gothic" w:hAnsi="Open Sans" w:cs="Open Sans"/>
        </w:rPr>
        <w:tab/>
      </w:r>
    </w:p>
    <w:p w14:paraId="7953ACB3" w14:textId="61BF85E7" w:rsidR="009320D5" w:rsidRDefault="00000000" w:rsidP="00DB46AD">
      <w:pPr>
        <w:spacing w:after="0" w:line="240" w:lineRule="auto"/>
        <w:jc w:val="both"/>
        <w:rPr>
          <w:rFonts w:ascii="Open Sans" w:eastAsia="Century Gothic" w:hAnsi="Open Sans" w:cs="Open Sans"/>
        </w:rPr>
      </w:pPr>
      <w:hyperlink r:id="rId66" w:history="1">
        <w:r w:rsidR="00A559ED" w:rsidRPr="000A17E0">
          <w:rPr>
            <w:rStyle w:val="Hyperlink"/>
            <w:rFonts w:ascii="Open Sans" w:eastAsia="Century Gothic" w:hAnsi="Open Sans" w:cs="Open Sans"/>
          </w:rPr>
          <w:t>www.tnstep.info</w:t>
        </w:r>
      </w:hyperlink>
      <w:r w:rsidR="00A559ED" w:rsidRPr="005B0817">
        <w:rPr>
          <w:rFonts w:ascii="Open Sans" w:eastAsia="Century Gothic" w:hAnsi="Open Sans" w:cs="Open Sans"/>
        </w:rPr>
        <w:t xml:space="preserve"> </w:t>
      </w:r>
    </w:p>
    <w:p w14:paraId="77535E5E" w14:textId="7D7186AC" w:rsidR="00DB46AD" w:rsidRPr="005B0817" w:rsidRDefault="00DB46AD" w:rsidP="00DB46AD">
      <w:pPr>
        <w:spacing w:after="0" w:line="240" w:lineRule="auto"/>
        <w:jc w:val="both"/>
        <w:rPr>
          <w:rFonts w:ascii="Open Sans" w:eastAsia="Century Gothic" w:hAnsi="Open Sans" w:cs="Open Sans"/>
        </w:rPr>
      </w:pPr>
      <w:proofErr w:type="gramStart"/>
      <w:r>
        <w:rPr>
          <w:rFonts w:ascii="Open Sans" w:eastAsia="Century Gothic" w:hAnsi="Open Sans" w:cs="Open Sans"/>
        </w:rPr>
        <w:t xml:space="preserve">Tennessee’s  </w:t>
      </w:r>
      <w:r w:rsidRPr="005B0817">
        <w:rPr>
          <w:rFonts w:ascii="Open Sans" w:eastAsia="Century Gothic" w:hAnsi="Open Sans" w:cs="Open Sans"/>
        </w:rPr>
        <w:t>Parent</w:t>
      </w:r>
      <w:proofErr w:type="gramEnd"/>
      <w:r w:rsidRPr="005B0817">
        <w:rPr>
          <w:rFonts w:ascii="Open Sans" w:eastAsia="Century Gothic" w:hAnsi="Open Sans" w:cs="Open Sans"/>
        </w:rPr>
        <w:t xml:space="preserve"> Training &amp; Information Center</w:t>
      </w:r>
    </w:p>
    <w:p w14:paraId="1A1544E4" w14:textId="77777777" w:rsidR="009320D5" w:rsidRPr="005B0817" w:rsidRDefault="009320D5">
      <w:pPr>
        <w:spacing w:after="0" w:line="240" w:lineRule="auto"/>
        <w:jc w:val="both"/>
        <w:rPr>
          <w:rFonts w:ascii="Open Sans" w:eastAsia="Century Gothic" w:hAnsi="Open Sans" w:cs="Open Sans"/>
        </w:rPr>
      </w:pPr>
    </w:p>
    <w:p w14:paraId="3D00AE07" w14:textId="77777777" w:rsidR="009320D5" w:rsidRPr="005B0817" w:rsidRDefault="00560EFA">
      <w:pPr>
        <w:spacing w:after="0" w:line="240" w:lineRule="auto"/>
        <w:jc w:val="both"/>
        <w:rPr>
          <w:rFonts w:ascii="Open Sans" w:eastAsia="Century Gothic" w:hAnsi="Open Sans" w:cs="Open Sans"/>
          <w:sz w:val="10"/>
          <w:szCs w:val="10"/>
        </w:rPr>
      </w:pPr>
      <w:r w:rsidRPr="005B0817">
        <w:rPr>
          <w:rFonts w:ascii="Open Sans" w:eastAsia="Century Gothic" w:hAnsi="Open Sans" w:cs="Open Sans"/>
          <w:sz w:val="10"/>
          <w:szCs w:val="10"/>
        </w:rPr>
        <w:t> </w:t>
      </w:r>
    </w:p>
    <w:p w14:paraId="5E211C28" w14:textId="77777777" w:rsidR="009320D5" w:rsidRPr="005B0817" w:rsidRDefault="00560EFA">
      <w:pPr>
        <w:spacing w:after="0" w:line="240" w:lineRule="auto"/>
        <w:jc w:val="both"/>
        <w:rPr>
          <w:rFonts w:ascii="Open Sans" w:eastAsia="Century Gothic" w:hAnsi="Open Sans" w:cs="Open Sans"/>
          <w:sz w:val="12"/>
          <w:szCs w:val="12"/>
        </w:rPr>
      </w:pPr>
      <w:r w:rsidRPr="005B0817">
        <w:rPr>
          <w:rFonts w:ascii="Open Sans" w:eastAsia="Century Gothic" w:hAnsi="Open Sans" w:cs="Open Sans"/>
          <w:noProof/>
          <w:sz w:val="12"/>
          <w:szCs w:val="12"/>
        </w:rPr>
        <w:drawing>
          <wp:inline distT="0" distB="0" distL="0" distR="0" wp14:anchorId="5AEC67DD" wp14:editId="20A760CD">
            <wp:extent cx="1219200" cy="361950"/>
            <wp:effectExtent l="0" t="0" r="0" b="0"/>
            <wp:docPr id="3115" name="image12.png" descr="Red and blue logo with the shape of Indiana"/>
            <wp:cNvGraphicFramePr/>
            <a:graphic xmlns:a="http://schemas.openxmlformats.org/drawingml/2006/main">
              <a:graphicData uri="http://schemas.openxmlformats.org/drawingml/2006/picture">
                <pic:pic xmlns:pic="http://schemas.openxmlformats.org/drawingml/2006/picture">
                  <pic:nvPicPr>
                    <pic:cNvPr id="3115" name="image12.png" descr="Red and blue logo with the shape of Indiana"/>
                    <pic:cNvPicPr preferRelativeResize="0"/>
                  </pic:nvPicPr>
                  <pic:blipFill>
                    <a:blip r:embed="rId67"/>
                    <a:srcRect/>
                    <a:stretch>
                      <a:fillRect/>
                    </a:stretch>
                  </pic:blipFill>
                  <pic:spPr>
                    <a:xfrm>
                      <a:off x="0" y="0"/>
                      <a:ext cx="1219453" cy="362025"/>
                    </a:xfrm>
                    <a:prstGeom prst="rect">
                      <a:avLst/>
                    </a:prstGeom>
                    <a:ln/>
                  </pic:spPr>
                </pic:pic>
              </a:graphicData>
            </a:graphic>
          </wp:inline>
        </w:drawing>
      </w:r>
    </w:p>
    <w:p w14:paraId="6AE11B43" w14:textId="77777777" w:rsidR="00A559ED" w:rsidRDefault="00560EFA" w:rsidP="00DB46AD">
      <w:pPr>
        <w:spacing w:after="0" w:line="240" w:lineRule="auto"/>
        <w:jc w:val="both"/>
        <w:rPr>
          <w:rFonts w:ascii="Open Sans" w:eastAsia="Century Gothic" w:hAnsi="Open Sans" w:cs="Open Sans"/>
        </w:rPr>
      </w:pPr>
      <w:r w:rsidRPr="005B0817">
        <w:rPr>
          <w:rFonts w:ascii="Open Sans" w:eastAsia="Century Gothic" w:hAnsi="Open Sans" w:cs="Open Sans"/>
        </w:rPr>
        <w:t>IN*SOURCE</w:t>
      </w:r>
      <w:r w:rsidR="00DB46AD">
        <w:rPr>
          <w:rFonts w:ascii="Open Sans" w:eastAsia="Century Gothic" w:hAnsi="Open Sans" w:cs="Open Sans"/>
        </w:rPr>
        <w:tab/>
      </w:r>
      <w:r w:rsidR="00DB46AD">
        <w:rPr>
          <w:rFonts w:ascii="Open Sans" w:eastAsia="Century Gothic" w:hAnsi="Open Sans" w:cs="Open Sans"/>
        </w:rPr>
        <w:tab/>
      </w:r>
      <w:r w:rsidR="00DB46AD">
        <w:rPr>
          <w:rFonts w:ascii="Open Sans" w:eastAsia="Century Gothic" w:hAnsi="Open Sans" w:cs="Open Sans"/>
        </w:rPr>
        <w:tab/>
      </w:r>
      <w:r w:rsidR="00DB46AD">
        <w:rPr>
          <w:rFonts w:ascii="Open Sans" w:eastAsia="Century Gothic" w:hAnsi="Open Sans" w:cs="Open Sans"/>
        </w:rPr>
        <w:tab/>
      </w:r>
    </w:p>
    <w:p w14:paraId="48EA5784" w14:textId="0B80E515" w:rsidR="00DB46AD" w:rsidRPr="00DB46AD" w:rsidRDefault="00000000" w:rsidP="00DB46AD">
      <w:pPr>
        <w:spacing w:after="0" w:line="240" w:lineRule="auto"/>
        <w:jc w:val="both"/>
        <w:rPr>
          <w:rFonts w:ascii="Open Sans" w:eastAsia="Century Gothic" w:hAnsi="Open Sans" w:cs="Open Sans"/>
          <w:sz w:val="24"/>
          <w:szCs w:val="24"/>
        </w:rPr>
      </w:pPr>
      <w:hyperlink r:id="rId68" w:history="1">
        <w:r w:rsidR="00DB46AD" w:rsidRPr="00DB46AD">
          <w:rPr>
            <w:rStyle w:val="Hyperlink"/>
            <w:rFonts w:ascii="Open Sans" w:hAnsi="Open Sans" w:cs="Open Sans"/>
            <w:sz w:val="24"/>
            <w:szCs w:val="24"/>
          </w:rPr>
          <w:t>insource.org</w:t>
        </w:r>
      </w:hyperlink>
    </w:p>
    <w:p w14:paraId="37420DAA" w14:textId="5ED5BE17" w:rsidR="009320D5" w:rsidRDefault="00560EFA" w:rsidP="00DB46AD">
      <w:pPr>
        <w:spacing w:after="0" w:line="240" w:lineRule="auto"/>
        <w:jc w:val="both"/>
        <w:rPr>
          <w:rFonts w:ascii="Open Sans" w:eastAsia="Century Gothic" w:hAnsi="Open Sans" w:cs="Open Sans"/>
        </w:rPr>
      </w:pPr>
      <w:r w:rsidRPr="005B0817">
        <w:rPr>
          <w:rFonts w:ascii="Open Sans" w:eastAsia="Century Gothic" w:hAnsi="Open Sans" w:cs="Open Sans"/>
        </w:rPr>
        <w:t>Indiana’s Parent Training &amp; Information Center</w:t>
      </w:r>
    </w:p>
    <w:p w14:paraId="67218AA2" w14:textId="77777777" w:rsidR="00C637FB" w:rsidRDefault="00C637FB" w:rsidP="00DB46AD">
      <w:pPr>
        <w:spacing w:after="0" w:line="240" w:lineRule="auto"/>
        <w:jc w:val="both"/>
        <w:rPr>
          <w:rFonts w:ascii="Open Sans" w:eastAsia="Century Gothic" w:hAnsi="Open Sans" w:cs="Open Sans"/>
        </w:rPr>
      </w:pPr>
    </w:p>
    <w:p w14:paraId="2DAF458F" w14:textId="77777777" w:rsidR="00C637FB" w:rsidRDefault="00C637FB" w:rsidP="00DB46AD">
      <w:pPr>
        <w:spacing w:after="0" w:line="240" w:lineRule="auto"/>
        <w:jc w:val="both"/>
        <w:rPr>
          <w:rFonts w:ascii="Open Sans" w:eastAsia="Century Gothic" w:hAnsi="Open Sans" w:cs="Open Sans"/>
        </w:rPr>
      </w:pPr>
    </w:p>
    <w:p w14:paraId="4AD9E486" w14:textId="77777777" w:rsidR="00C637FB" w:rsidRDefault="00C637FB" w:rsidP="00DB46AD">
      <w:pPr>
        <w:spacing w:after="0" w:line="240" w:lineRule="auto"/>
        <w:jc w:val="both"/>
        <w:rPr>
          <w:rFonts w:ascii="Open Sans" w:eastAsia="Century Gothic" w:hAnsi="Open Sans" w:cs="Open Sans"/>
        </w:rPr>
      </w:pPr>
    </w:p>
    <w:p w14:paraId="16CAC5E4" w14:textId="36E64A55" w:rsidR="00C637FB" w:rsidRDefault="00C637FB" w:rsidP="00DB46AD">
      <w:pPr>
        <w:spacing w:after="0" w:line="240" w:lineRule="auto"/>
        <w:jc w:val="both"/>
        <w:rPr>
          <w:rFonts w:ascii="Open Sans" w:eastAsia="Century Gothic" w:hAnsi="Open Sans" w:cs="Open Sans"/>
          <w:color w:val="6664EA"/>
          <w:sz w:val="40"/>
          <w:szCs w:val="40"/>
        </w:rPr>
      </w:pPr>
      <w:r w:rsidRPr="00511D61">
        <w:rPr>
          <w:rFonts w:ascii="Open Sans" w:eastAsia="Century Gothic" w:hAnsi="Open Sans" w:cs="Open Sans"/>
          <w:color w:val="6664EA"/>
          <w:sz w:val="40"/>
          <w:szCs w:val="40"/>
        </w:rPr>
        <w:t>N</w:t>
      </w:r>
      <w:r>
        <w:rPr>
          <w:rFonts w:ascii="Open Sans" w:eastAsia="Century Gothic" w:hAnsi="Open Sans" w:cs="Open Sans"/>
          <w:color w:val="6664EA"/>
          <w:sz w:val="40"/>
          <w:szCs w:val="40"/>
        </w:rPr>
        <w:t>OTE</w:t>
      </w:r>
      <w:r w:rsidRPr="00511D61">
        <w:rPr>
          <w:rFonts w:ascii="Open Sans" w:eastAsia="Century Gothic" w:hAnsi="Open Sans" w:cs="Open Sans"/>
          <w:color w:val="6664EA"/>
          <w:sz w:val="40"/>
          <w:szCs w:val="40"/>
        </w:rPr>
        <w:t>S</w:t>
      </w:r>
    </w:p>
    <w:tbl>
      <w:tblPr>
        <w:tblStyle w:val="TableGrid"/>
        <w:tblW w:w="9535" w:type="dxa"/>
        <w:tblBorders>
          <w:top w:val="none" w:sz="0" w:space="0" w:color="auto"/>
          <w:left w:val="none" w:sz="0" w:space="0" w:color="auto"/>
          <w:right w:val="none" w:sz="0" w:space="0" w:color="auto"/>
        </w:tblBorders>
        <w:tblLook w:val="04A0" w:firstRow="1" w:lastRow="0" w:firstColumn="1" w:lastColumn="0" w:noHBand="0" w:noVBand="1"/>
      </w:tblPr>
      <w:tblGrid>
        <w:gridCol w:w="9535"/>
      </w:tblGrid>
      <w:tr w:rsidR="00C579C5" w14:paraId="45268EC3" w14:textId="77777777" w:rsidTr="00C579C5">
        <w:trPr>
          <w:trHeight w:val="504"/>
        </w:trPr>
        <w:tc>
          <w:tcPr>
            <w:tcW w:w="9535" w:type="dxa"/>
          </w:tcPr>
          <w:p w14:paraId="75331E83" w14:textId="77777777" w:rsidR="00C579C5" w:rsidRDefault="00C579C5" w:rsidP="00DB46AD">
            <w:pPr>
              <w:jc w:val="both"/>
              <w:rPr>
                <w:rFonts w:ascii="Century Gothic" w:eastAsia="Century Gothic" w:hAnsi="Century Gothic" w:cs="Century Gothic"/>
              </w:rPr>
            </w:pPr>
          </w:p>
        </w:tc>
      </w:tr>
      <w:tr w:rsidR="00C579C5" w14:paraId="6DD4DA42" w14:textId="77777777" w:rsidTr="00C579C5">
        <w:trPr>
          <w:trHeight w:val="504"/>
        </w:trPr>
        <w:tc>
          <w:tcPr>
            <w:tcW w:w="9535" w:type="dxa"/>
          </w:tcPr>
          <w:p w14:paraId="733FB377" w14:textId="77777777" w:rsidR="00C579C5" w:rsidRDefault="00C579C5" w:rsidP="00DB46AD">
            <w:pPr>
              <w:jc w:val="both"/>
              <w:rPr>
                <w:rFonts w:ascii="Century Gothic" w:eastAsia="Century Gothic" w:hAnsi="Century Gothic" w:cs="Century Gothic"/>
              </w:rPr>
            </w:pPr>
          </w:p>
        </w:tc>
      </w:tr>
      <w:tr w:rsidR="00C579C5" w14:paraId="5C905403" w14:textId="77777777" w:rsidTr="00C579C5">
        <w:trPr>
          <w:trHeight w:val="504"/>
        </w:trPr>
        <w:tc>
          <w:tcPr>
            <w:tcW w:w="9535" w:type="dxa"/>
          </w:tcPr>
          <w:p w14:paraId="19C603E6" w14:textId="77777777" w:rsidR="00C579C5" w:rsidRDefault="00C579C5" w:rsidP="00DB46AD">
            <w:pPr>
              <w:jc w:val="both"/>
              <w:rPr>
                <w:rFonts w:ascii="Century Gothic" w:eastAsia="Century Gothic" w:hAnsi="Century Gothic" w:cs="Century Gothic"/>
              </w:rPr>
            </w:pPr>
          </w:p>
        </w:tc>
      </w:tr>
      <w:tr w:rsidR="00C579C5" w14:paraId="51D392EA" w14:textId="77777777" w:rsidTr="00C579C5">
        <w:trPr>
          <w:trHeight w:val="504"/>
        </w:trPr>
        <w:tc>
          <w:tcPr>
            <w:tcW w:w="9535" w:type="dxa"/>
          </w:tcPr>
          <w:p w14:paraId="27F3DF8B" w14:textId="77777777" w:rsidR="00C579C5" w:rsidRDefault="00C579C5" w:rsidP="00DB46AD">
            <w:pPr>
              <w:jc w:val="both"/>
              <w:rPr>
                <w:rFonts w:ascii="Century Gothic" w:eastAsia="Century Gothic" w:hAnsi="Century Gothic" w:cs="Century Gothic"/>
              </w:rPr>
            </w:pPr>
          </w:p>
        </w:tc>
      </w:tr>
      <w:tr w:rsidR="00C579C5" w14:paraId="787557C9" w14:textId="77777777" w:rsidTr="00C579C5">
        <w:trPr>
          <w:trHeight w:val="504"/>
        </w:trPr>
        <w:tc>
          <w:tcPr>
            <w:tcW w:w="9535" w:type="dxa"/>
          </w:tcPr>
          <w:p w14:paraId="3CB7F66C" w14:textId="77777777" w:rsidR="00C579C5" w:rsidRDefault="00C579C5" w:rsidP="00DB46AD">
            <w:pPr>
              <w:jc w:val="both"/>
              <w:rPr>
                <w:rFonts w:ascii="Century Gothic" w:eastAsia="Century Gothic" w:hAnsi="Century Gothic" w:cs="Century Gothic"/>
              </w:rPr>
            </w:pPr>
          </w:p>
        </w:tc>
      </w:tr>
      <w:tr w:rsidR="00C579C5" w14:paraId="7D2C203E" w14:textId="77777777" w:rsidTr="00C579C5">
        <w:trPr>
          <w:trHeight w:val="504"/>
        </w:trPr>
        <w:tc>
          <w:tcPr>
            <w:tcW w:w="9535" w:type="dxa"/>
          </w:tcPr>
          <w:p w14:paraId="48B5AFF5" w14:textId="77777777" w:rsidR="00C579C5" w:rsidRDefault="00C579C5" w:rsidP="00DB46AD">
            <w:pPr>
              <w:jc w:val="both"/>
              <w:rPr>
                <w:rFonts w:ascii="Century Gothic" w:eastAsia="Century Gothic" w:hAnsi="Century Gothic" w:cs="Century Gothic"/>
              </w:rPr>
            </w:pPr>
          </w:p>
        </w:tc>
      </w:tr>
      <w:tr w:rsidR="00C579C5" w14:paraId="592DEC42" w14:textId="77777777" w:rsidTr="00C579C5">
        <w:trPr>
          <w:trHeight w:val="504"/>
        </w:trPr>
        <w:tc>
          <w:tcPr>
            <w:tcW w:w="9535" w:type="dxa"/>
          </w:tcPr>
          <w:p w14:paraId="50C964D4" w14:textId="77777777" w:rsidR="00C579C5" w:rsidRDefault="00C579C5" w:rsidP="00DB46AD">
            <w:pPr>
              <w:jc w:val="both"/>
              <w:rPr>
                <w:rFonts w:ascii="Century Gothic" w:eastAsia="Century Gothic" w:hAnsi="Century Gothic" w:cs="Century Gothic"/>
              </w:rPr>
            </w:pPr>
          </w:p>
        </w:tc>
      </w:tr>
    </w:tbl>
    <w:p w14:paraId="6794314E" w14:textId="77777777" w:rsidR="00C579C5" w:rsidRDefault="00C579C5" w:rsidP="00DB46AD">
      <w:pPr>
        <w:spacing w:after="0" w:line="240" w:lineRule="auto"/>
        <w:jc w:val="both"/>
        <w:rPr>
          <w:rFonts w:ascii="Century Gothic" w:eastAsia="Century Gothic" w:hAnsi="Century Gothic" w:cs="Century Gothic"/>
        </w:rPr>
      </w:pPr>
    </w:p>
    <w:sectPr w:rsidR="00C579C5" w:rsidSect="00050868">
      <w:footerReference w:type="default" r:id="rId69"/>
      <w:pgSz w:w="12240" w:h="15840"/>
      <w:pgMar w:top="630" w:right="1440" w:bottom="1260" w:left="1440" w:header="432" w:footer="288"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tephanie Nicholls" w:date="2024-02-07T14:47:00Z" w:initials="SN">
    <w:p w14:paraId="7CB0693D" w14:textId="77777777" w:rsidR="007254DB" w:rsidRDefault="007254DB" w:rsidP="007254DB">
      <w:pPr>
        <w:pStyle w:val="CommentText"/>
      </w:pPr>
      <w:r>
        <w:rPr>
          <w:rStyle w:val="CommentReference"/>
        </w:rPr>
        <w:annotationRef/>
      </w:r>
      <w:r>
        <w:t>Replace logo on the cover.  This one is pixelated</w:t>
      </w:r>
    </w:p>
  </w:comment>
  <w:comment w:id="1" w:author="Karen Wang" w:date="2024-02-09T10:04:00Z" w:initials="KW">
    <w:p w14:paraId="424B305D" w14:textId="5FEDE1CC" w:rsidR="6AEDDADE" w:rsidRDefault="6AEDDADE">
      <w:pPr>
        <w:pStyle w:val="CommentText"/>
      </w:pPr>
      <w:r>
        <w:t>I found &amp; inserted the newer logo, but I can't move it to the correct page</w:t>
      </w:r>
      <w:r>
        <w:rPr>
          <w:rStyle w:val="CommentReference"/>
        </w:rPr>
        <w:annotationRef/>
      </w:r>
    </w:p>
  </w:comment>
  <w:comment w:id="2" w:author="Karen Wang" w:date="2024-01-26T09:53:00Z" w:initials="KW">
    <w:p w14:paraId="384ABC8D" w14:textId="14AEA90C" w:rsidR="00450147" w:rsidRDefault="00450147" w:rsidP="00450147">
      <w:pPr>
        <w:pStyle w:val="CommentText"/>
      </w:pPr>
      <w:r>
        <w:rPr>
          <w:rStyle w:val="CommentReference"/>
        </w:rPr>
        <w:annotationRef/>
      </w:r>
      <w:r>
        <w:t>Should I mention EDP here?</w:t>
      </w:r>
    </w:p>
  </w:comment>
  <w:comment w:id="3" w:author="Michelle Driscoll" w:date="2024-03-12T13:20:00Z" w:initials="MD">
    <w:p w14:paraId="45D0A308" w14:textId="4C6EBCB3" w:rsidR="49DCF5AD" w:rsidRDefault="49DCF5AD">
      <w:pPr>
        <w:pStyle w:val="CommentText"/>
      </w:pPr>
      <w:r>
        <w:t>See EDP wording on slide 3 of My Transition Plan ppt</w:t>
      </w:r>
      <w:r>
        <w:rPr>
          <w:rStyle w:val="CommentReference"/>
        </w:rPr>
        <w:annotationRef/>
      </w:r>
    </w:p>
  </w:comment>
  <w:comment w:id="4" w:author="Stephanie Nicholls" w:date="2024-02-07T14:48:00Z" w:initials="SN">
    <w:p w14:paraId="7E1B388F" w14:textId="77777777" w:rsidR="00A85DB3" w:rsidRDefault="00A85DB3" w:rsidP="00A85DB3">
      <w:pPr>
        <w:pStyle w:val="CommentText"/>
      </w:pPr>
      <w:r>
        <w:rPr>
          <w:rStyle w:val="CommentReference"/>
        </w:rPr>
        <w:annotationRef/>
      </w:r>
      <w:r>
        <w:t>What do you think of cutting “high”?</w:t>
      </w:r>
    </w:p>
  </w:comment>
  <w:comment w:id="5" w:author="Karen Wang" w:date="2024-02-07T20:05:00Z" w:initials="KW">
    <w:p w14:paraId="614F85E5" w14:textId="0C0D7DEF" w:rsidR="253695DC" w:rsidRDefault="253695DC">
      <w:pPr>
        <w:pStyle w:val="CommentText"/>
      </w:pPr>
      <w:r>
        <w:t>Yes, you're correct</w:t>
      </w:r>
      <w:r>
        <w:rPr>
          <w:rStyle w:val="CommentReference"/>
        </w:rPr>
        <w:annotationRef/>
      </w:r>
    </w:p>
  </w:comment>
  <w:comment w:id="6" w:author="Karen Wang" w:date="2024-01-26T11:32:00Z" w:initials="KW">
    <w:p w14:paraId="292B4B2E" w14:textId="732E17BD" w:rsidR="008D4CED" w:rsidRDefault="008D4CED" w:rsidP="008D4CED">
      <w:pPr>
        <w:pStyle w:val="CommentText"/>
      </w:pPr>
      <w:r>
        <w:rPr>
          <w:rStyle w:val="CommentReference"/>
        </w:rPr>
        <w:annotationRef/>
      </w:r>
      <w:r>
        <w:t>Grammar is bad, but not sure how to fix it.</w:t>
      </w:r>
    </w:p>
  </w:comment>
  <w:comment w:id="7" w:author="Karen Wang" w:date="2024-01-29T14:44:00Z" w:initials="KW">
    <w:p w14:paraId="13044997" w14:textId="4450CFFC" w:rsidR="00C35CE4" w:rsidRDefault="00C35CE4" w:rsidP="00C35CE4">
      <w:pPr>
        <w:pStyle w:val="CommentText"/>
      </w:pPr>
      <w:r>
        <w:rPr>
          <w:rStyle w:val="CommentReference"/>
        </w:rPr>
        <w:annotationRef/>
      </w:r>
      <w:r>
        <w:t>Not sure if this is the right way to reference social media</w:t>
      </w:r>
    </w:p>
  </w:comment>
  <w:comment w:id="8" w:author="Michelle Driscoll" w:date="2024-03-12T13:32:00Z" w:initials="MD">
    <w:p w14:paraId="5CAA1443" w14:textId="77777777" w:rsidR="00A952CA" w:rsidRDefault="00A952CA" w:rsidP="00A952CA">
      <w:pPr>
        <w:pStyle w:val="CommentText"/>
      </w:pPr>
      <w:r>
        <w:rPr>
          <w:rStyle w:val="CommentReference"/>
        </w:rPr>
        <w:annotationRef/>
      </w:r>
      <w:r>
        <w:t xml:space="preserve">You can add the basic disclaimer info in here somewhere, if you want 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CB0693D" w15:done="1"/>
  <w15:commentEx w15:paraId="424B305D" w15:paraIdParent="7CB0693D" w15:done="1"/>
  <w15:commentEx w15:paraId="384ABC8D" w15:done="1"/>
  <w15:commentEx w15:paraId="45D0A308" w15:paraIdParent="384ABC8D" w15:done="1"/>
  <w15:commentEx w15:paraId="7E1B388F" w15:done="1"/>
  <w15:commentEx w15:paraId="614F85E5" w15:paraIdParent="7E1B388F" w15:done="1"/>
  <w15:commentEx w15:paraId="292B4B2E" w15:done="1"/>
  <w15:commentEx w15:paraId="13044997" w15:done="1"/>
  <w15:commentEx w15:paraId="5CAA1443" w15:paraIdParent="1304499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11E281" w16cex:dateUtc="2024-02-07T19:47:00Z">
    <w16cex:extLst>
      <w16:ext w16:uri="{CE6994B0-6A32-4C9F-8C6B-6E91EDA988CE}">
        <cr:reactions xmlns:cr="http://schemas.microsoft.com/office/comments/2020/reactions">
          <cr:reaction reactionType="1">
            <cr:reactionInfo dateUtc="2024-02-08T01:09:11Z">
              <cr:user userId="S::karen@michiganallianceforfamilies.org::66bdc731-ea64-4495-b9b6-b1c308613b6b" userProvider="AD" userName="Karen Wang"/>
            </cr:reactionInfo>
          </cr:reaction>
        </cr:reactions>
      </w16:ext>
    </w16cex:extLst>
  </w16cex:commentExtensible>
  <w16cex:commentExtensible w16cex:durableId="7B904B08" w16cex:dateUtc="2024-02-09T15:04:00Z"/>
  <w16cex:commentExtensible w16cex:durableId="70DD6172" w16cex:dateUtc="2024-01-26T14:53:00Z"/>
  <w16cex:commentExtensible w16cex:durableId="507E0943" w16cex:dateUtc="2024-03-12T17:20:00Z"/>
  <w16cex:commentExtensible w16cex:durableId="55191AD7" w16cex:dateUtc="2024-02-07T19:48:00Z">
    <w16cex:extLst>
      <w16:ext w16:uri="{CE6994B0-6A32-4C9F-8C6B-6E91EDA988CE}">
        <cr:reactions xmlns:cr="http://schemas.microsoft.com/office/comments/2020/reactions">
          <cr:reaction reactionType="1">
            <cr:reactionInfo dateUtc="2024-02-08T01:05:47Z">
              <cr:user userId="S::karen@michiganallianceforfamilies.org::66bdc731-ea64-4495-b9b6-b1c308613b6b" userProvider="AD" userName="Karen Wang"/>
            </cr:reactionInfo>
          </cr:reaction>
        </cr:reactions>
      </w16:ext>
    </w16cex:extLst>
  </w16cex:commentExtensible>
  <w16cex:commentExtensible w16cex:durableId="1A546C08" w16cex:dateUtc="2024-02-08T01:05:00Z"/>
  <w16cex:commentExtensible w16cex:durableId="3D791DA7" w16cex:dateUtc="2024-01-26T16:32:00Z"/>
  <w16cex:commentExtensible w16cex:durableId="692F5AB2" w16cex:dateUtc="2024-01-29T19:44:00Z"/>
  <w16cex:commentExtensible w16cex:durableId="05254CEB" w16cex:dateUtc="2024-03-12T17: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CB0693D" w16cid:durableId="2611E281"/>
  <w16cid:commentId w16cid:paraId="424B305D" w16cid:durableId="7B904B08"/>
  <w16cid:commentId w16cid:paraId="384ABC8D" w16cid:durableId="70DD6172"/>
  <w16cid:commentId w16cid:paraId="45D0A308" w16cid:durableId="507E0943"/>
  <w16cid:commentId w16cid:paraId="7E1B388F" w16cid:durableId="55191AD7"/>
  <w16cid:commentId w16cid:paraId="614F85E5" w16cid:durableId="1A546C08"/>
  <w16cid:commentId w16cid:paraId="292B4B2E" w16cid:durableId="3D791DA7"/>
  <w16cid:commentId w16cid:paraId="13044997" w16cid:durableId="692F5AB2"/>
  <w16cid:commentId w16cid:paraId="5CAA1443" w16cid:durableId="05254C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0CCC9" w14:textId="77777777" w:rsidR="00050868" w:rsidRDefault="00050868">
      <w:pPr>
        <w:spacing w:after="0" w:line="240" w:lineRule="auto"/>
      </w:pPr>
      <w:r>
        <w:separator/>
      </w:r>
    </w:p>
  </w:endnote>
  <w:endnote w:type="continuationSeparator" w:id="0">
    <w:p w14:paraId="45EAF9F0" w14:textId="77777777" w:rsidR="00050868" w:rsidRDefault="00050868">
      <w:pPr>
        <w:spacing w:after="0" w:line="240" w:lineRule="auto"/>
      </w:pPr>
      <w:r>
        <w:continuationSeparator/>
      </w:r>
    </w:p>
  </w:endnote>
  <w:endnote w:type="continuationNotice" w:id="1">
    <w:p w14:paraId="5F2E22B7" w14:textId="77777777" w:rsidR="00050868" w:rsidRDefault="000508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pen Sans">
    <w:altName w:val="Segoe UI"/>
    <w:panose1 w:val="020B08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3EED4" w14:textId="658820B9" w:rsidR="00430144" w:rsidRDefault="00430144" w:rsidP="00430144">
    <w:pPr>
      <w:pBdr>
        <w:top w:val="nil"/>
        <w:left w:val="nil"/>
        <w:bottom w:val="nil"/>
        <w:right w:val="nil"/>
        <w:between w:val="nil"/>
      </w:pBdr>
      <w:tabs>
        <w:tab w:val="center" w:pos="4680"/>
        <w:tab w:val="right" w:pos="9360"/>
      </w:tabs>
      <w:spacing w:after="0" w:line="240" w:lineRule="auto"/>
      <w:jc w:val="right"/>
      <w:rPr>
        <w:rFonts w:ascii="Open Sans" w:eastAsia="Century Gothic" w:hAnsi="Open Sans" w:cs="Open Sans"/>
        <w:color w:val="6664EA"/>
        <w:sz w:val="32"/>
        <w:szCs w:val="32"/>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0" behindDoc="0" locked="0" layoutInCell="1" allowOverlap="1" wp14:anchorId="4BD0E997" wp14:editId="3C22FBF0">
          <wp:simplePos x="0" y="0"/>
          <wp:positionH relativeFrom="margin">
            <wp:align>left</wp:align>
          </wp:positionH>
          <wp:positionV relativeFrom="page">
            <wp:posOffset>9220200</wp:posOffset>
          </wp:positionV>
          <wp:extent cx="1276350" cy="457835"/>
          <wp:effectExtent l="0" t="0" r="0" b="0"/>
          <wp:wrapThrough wrapText="bothSides">
            <wp:wrapPolygon edited="0">
              <wp:start x="0" y="0"/>
              <wp:lineTo x="0" y="20671"/>
              <wp:lineTo x="21278" y="20671"/>
              <wp:lineTo x="21278" y="0"/>
              <wp:lineTo x="0" y="0"/>
            </wp:wrapPolygon>
          </wp:wrapThrough>
          <wp:docPr id="13856682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68227"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wacimagecontainer"/>
        <w:rFonts w:ascii="Segoe UI" w:hAnsi="Segoe UI" w:cs="Segoe UI"/>
        <w:noProof/>
        <w:color w:val="000000"/>
        <w:sz w:val="18"/>
        <w:szCs w:val="18"/>
        <w:shd w:val="clear" w:color="auto" w:fill="FFFFFF"/>
      </w:rPr>
      <w:drawing>
        <wp:inline distT="0" distB="0" distL="0" distR="0" wp14:anchorId="1B955B01" wp14:editId="2527FFBB">
          <wp:extent cx="5943600" cy="37465"/>
          <wp:effectExtent l="0" t="0" r="0" b="635"/>
          <wp:docPr id="9811748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74820" name="Picture 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37465"/>
                  </a:xfrm>
                  <a:prstGeom prst="rect">
                    <a:avLst/>
                  </a:prstGeom>
                  <a:noFill/>
                  <a:ln>
                    <a:noFill/>
                  </a:ln>
                </pic:spPr>
              </pic:pic>
            </a:graphicData>
          </a:graphic>
        </wp:inline>
      </w:drawing>
    </w:r>
    <w:r w:rsidRPr="00430144">
      <w:rPr>
        <w:rFonts w:ascii="Open Sans" w:eastAsia="Century Gothic" w:hAnsi="Open Sans" w:cs="Open Sans"/>
        <w:color w:val="6664EA"/>
        <w:sz w:val="32"/>
        <w:szCs w:val="32"/>
      </w:rPr>
      <w:fldChar w:fldCharType="begin"/>
    </w:r>
    <w:r w:rsidRPr="00430144">
      <w:rPr>
        <w:rFonts w:ascii="Open Sans" w:eastAsia="Century Gothic" w:hAnsi="Open Sans" w:cs="Open Sans"/>
        <w:color w:val="6664EA"/>
        <w:sz w:val="32"/>
        <w:szCs w:val="32"/>
      </w:rPr>
      <w:instrText>PAGE</w:instrText>
    </w:r>
    <w:r w:rsidRPr="00430144">
      <w:rPr>
        <w:rFonts w:ascii="Open Sans" w:eastAsia="Century Gothic" w:hAnsi="Open Sans" w:cs="Open Sans"/>
        <w:color w:val="6664EA"/>
        <w:sz w:val="32"/>
        <w:szCs w:val="32"/>
      </w:rPr>
      <w:fldChar w:fldCharType="separate"/>
    </w:r>
    <w:r>
      <w:rPr>
        <w:rFonts w:ascii="Open Sans" w:eastAsia="Century Gothic" w:hAnsi="Open Sans" w:cs="Open Sans"/>
        <w:color w:val="6664EA"/>
        <w:sz w:val="32"/>
        <w:szCs w:val="32"/>
      </w:rPr>
      <w:t>2</w:t>
    </w:r>
    <w:r w:rsidRPr="00430144">
      <w:rPr>
        <w:rFonts w:ascii="Open Sans" w:eastAsia="Century Gothic" w:hAnsi="Open Sans" w:cs="Open Sans"/>
        <w:color w:val="6664EA"/>
        <w:sz w:val="32"/>
        <w:szCs w:val="32"/>
      </w:rPr>
      <w:fldChar w:fldCharType="end"/>
    </w:r>
    <w:r>
      <w:rPr>
        <w:rStyle w:val="scxw137592907"/>
        <w:rFonts w:ascii="Open Sans" w:hAnsi="Open Sans" w:cs="Open Sans"/>
        <w:color w:val="000000"/>
        <w:sz w:val="18"/>
        <w:szCs w:val="18"/>
        <w:shd w:val="clear" w:color="auto" w:fill="FFFFFF"/>
      </w:rPr>
      <w:t> </w:t>
    </w:r>
    <w:r>
      <w:rPr>
        <w:rFonts w:ascii="Open Sans" w:hAnsi="Open Sans" w:cs="Open Sans"/>
        <w:color w:val="000000"/>
        <w:sz w:val="18"/>
        <w:szCs w:val="18"/>
        <w:shd w:val="clear" w:color="auto" w:fill="FFFFFF"/>
      </w:rPr>
      <w:br/>
    </w:r>
  </w:p>
  <w:p w14:paraId="5467CB12" w14:textId="77777777" w:rsidR="00430144" w:rsidRDefault="00430144" w:rsidP="00430144">
    <w:pPr>
      <w:pBdr>
        <w:top w:val="nil"/>
        <w:left w:val="nil"/>
        <w:bottom w:val="nil"/>
        <w:right w:val="nil"/>
        <w:between w:val="nil"/>
      </w:pBdr>
      <w:tabs>
        <w:tab w:val="center" w:pos="4680"/>
        <w:tab w:val="right" w:pos="9360"/>
      </w:tabs>
      <w:spacing w:after="0" w:line="240" w:lineRule="auto"/>
      <w:jc w:val="right"/>
      <w:rPr>
        <w:rStyle w:val="normaltextrun"/>
        <w:rFonts w:ascii="Open Sans" w:hAnsi="Open Sans" w:cs="Open Sans"/>
        <w:b/>
        <w:bCs/>
        <w:color w:val="000000"/>
        <w:sz w:val="18"/>
        <w:szCs w:val="18"/>
        <w:shd w:val="clear" w:color="auto" w:fill="FFFFFF"/>
      </w:rPr>
    </w:pPr>
    <w:r>
      <w:rPr>
        <w:rStyle w:val="normaltextrun"/>
        <w:rFonts w:ascii="Open Sans" w:hAnsi="Open Sans" w:cs="Open Sans"/>
        <w:b/>
        <w:bCs/>
        <w:color w:val="000000"/>
        <w:sz w:val="18"/>
        <w:szCs w:val="18"/>
        <w:shd w:val="clear" w:color="auto" w:fill="FFFFFF"/>
      </w:rPr>
      <w:t>800-552-4821 </w:t>
    </w:r>
  </w:p>
  <w:p w14:paraId="78D883F9" w14:textId="0DF2CD51" w:rsidR="009320D5" w:rsidRPr="00430144" w:rsidRDefault="00000000" w:rsidP="00430144">
    <w:pPr>
      <w:pBdr>
        <w:top w:val="nil"/>
        <w:left w:val="nil"/>
        <w:bottom w:val="nil"/>
        <w:right w:val="nil"/>
        <w:between w:val="nil"/>
      </w:pBdr>
      <w:tabs>
        <w:tab w:val="center" w:pos="4680"/>
        <w:tab w:val="right" w:pos="9360"/>
      </w:tabs>
      <w:spacing w:after="0" w:line="240" w:lineRule="auto"/>
      <w:jc w:val="right"/>
      <w:rPr>
        <w:rFonts w:ascii="Open Sans" w:eastAsia="Century Gothic" w:hAnsi="Open Sans" w:cs="Open Sans"/>
        <w:color w:val="1F497D"/>
        <w:sz w:val="32"/>
        <w:szCs w:val="32"/>
      </w:rPr>
    </w:pPr>
    <w:hyperlink r:id="rId3" w:history="1">
      <w:r w:rsidR="00430144" w:rsidRPr="000A17E0">
        <w:rPr>
          <w:rStyle w:val="Hyperlink"/>
          <w:rFonts w:ascii="Open Sans" w:hAnsi="Open Sans" w:cs="Open Sans"/>
          <w:b/>
          <w:bCs/>
          <w:sz w:val="18"/>
          <w:szCs w:val="18"/>
          <w:shd w:val="clear" w:color="auto" w:fill="FFFFFF"/>
        </w:rPr>
        <w:t>info@michiganallianceforfamilies.org</w:t>
      </w:r>
    </w:hyperlink>
    <w:r w:rsidR="00430144">
      <w:rPr>
        <w:rStyle w:val="normaltextrun"/>
        <w:rFonts w:ascii="Open Sans" w:hAnsi="Open Sans" w:cs="Open Sans"/>
        <w:b/>
        <w:bCs/>
        <w:color w:val="000000"/>
        <w:sz w:val="18"/>
        <w:szCs w:val="18"/>
        <w:shd w:val="clear" w:color="auto" w:fill="FFFFFF"/>
      </w:rPr>
      <w:t> michiganallianceforfamilies.org</w:t>
    </w:r>
  </w:p>
  <w:p w14:paraId="254BD1EF" w14:textId="77777777" w:rsidR="009320D5" w:rsidRDefault="009320D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0AFB0" w14:textId="77777777" w:rsidR="00050868" w:rsidRDefault="00050868">
      <w:pPr>
        <w:spacing w:after="0" w:line="240" w:lineRule="auto"/>
      </w:pPr>
      <w:r>
        <w:separator/>
      </w:r>
    </w:p>
  </w:footnote>
  <w:footnote w:type="continuationSeparator" w:id="0">
    <w:p w14:paraId="26B5C727" w14:textId="77777777" w:rsidR="00050868" w:rsidRDefault="00050868">
      <w:pPr>
        <w:spacing w:after="0" w:line="240" w:lineRule="auto"/>
      </w:pPr>
      <w:r>
        <w:continuationSeparator/>
      </w:r>
    </w:p>
  </w:footnote>
  <w:footnote w:type="continuationNotice" w:id="1">
    <w:p w14:paraId="4641A5EB" w14:textId="77777777" w:rsidR="00050868" w:rsidRDefault="000508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A77CD"/>
    <w:multiLevelType w:val="hybridMultilevel"/>
    <w:tmpl w:val="682E0F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D24F6"/>
    <w:multiLevelType w:val="multilevel"/>
    <w:tmpl w:val="6DA260C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 w15:restartNumberingAfterBreak="0">
    <w:nsid w:val="10FB2C1B"/>
    <w:multiLevelType w:val="multilevel"/>
    <w:tmpl w:val="3F4E1F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60D31A1"/>
    <w:multiLevelType w:val="multilevel"/>
    <w:tmpl w:val="776615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CE82540"/>
    <w:multiLevelType w:val="hybridMultilevel"/>
    <w:tmpl w:val="69A2F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441F1E"/>
    <w:multiLevelType w:val="multilevel"/>
    <w:tmpl w:val="6706F1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0522622"/>
    <w:multiLevelType w:val="multilevel"/>
    <w:tmpl w:val="23B8B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6C6C10"/>
    <w:multiLevelType w:val="hybridMultilevel"/>
    <w:tmpl w:val="93780860"/>
    <w:lvl w:ilvl="0" w:tplc="FFFFFFFF">
      <w:start w:val="1"/>
      <w:numFmt w:val="bullet"/>
      <w:lvlText w:val=""/>
      <w:lvlJc w:val="left"/>
      <w:pPr>
        <w:ind w:left="720" w:hanging="360"/>
      </w:pPr>
      <w:rPr>
        <w:rFonts w:ascii="Wingdings" w:hAnsi="Wingdings" w:hint="default"/>
      </w:rPr>
    </w:lvl>
    <w:lvl w:ilvl="1" w:tplc="04090009">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680E2F"/>
    <w:multiLevelType w:val="multilevel"/>
    <w:tmpl w:val="9DC287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 w15:restartNumberingAfterBreak="0">
    <w:nsid w:val="27F813A2"/>
    <w:multiLevelType w:val="multilevel"/>
    <w:tmpl w:val="065A22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B6574F9"/>
    <w:multiLevelType w:val="multilevel"/>
    <w:tmpl w:val="E7B6E3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C754080"/>
    <w:multiLevelType w:val="multilevel"/>
    <w:tmpl w:val="A456EE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FB868BC"/>
    <w:multiLevelType w:val="multilevel"/>
    <w:tmpl w:val="6572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BB23E5"/>
    <w:multiLevelType w:val="multilevel"/>
    <w:tmpl w:val="972CFFB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3044D9C"/>
    <w:multiLevelType w:val="hybridMultilevel"/>
    <w:tmpl w:val="3EBC0B6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37E16A9"/>
    <w:multiLevelType w:val="multilevel"/>
    <w:tmpl w:val="2E16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A37151"/>
    <w:multiLevelType w:val="multilevel"/>
    <w:tmpl w:val="DE34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A169F3"/>
    <w:multiLevelType w:val="multilevel"/>
    <w:tmpl w:val="AA88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1167B7"/>
    <w:multiLevelType w:val="multilevel"/>
    <w:tmpl w:val="355C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313C89"/>
    <w:multiLevelType w:val="multilevel"/>
    <w:tmpl w:val="4856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D83AE5"/>
    <w:multiLevelType w:val="hybridMultilevel"/>
    <w:tmpl w:val="470ACA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84BED"/>
    <w:multiLevelType w:val="multilevel"/>
    <w:tmpl w:val="FA6A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072575"/>
    <w:multiLevelType w:val="hybridMultilevel"/>
    <w:tmpl w:val="8BEC7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E26AE"/>
    <w:multiLevelType w:val="hybridMultilevel"/>
    <w:tmpl w:val="3F04F2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C86B36"/>
    <w:multiLevelType w:val="hybridMultilevel"/>
    <w:tmpl w:val="954C2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C8064B"/>
    <w:multiLevelType w:val="multilevel"/>
    <w:tmpl w:val="1DE642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C377773"/>
    <w:multiLevelType w:val="multilevel"/>
    <w:tmpl w:val="F3048C20"/>
    <w:lvl w:ilvl="0">
      <w:start w:val="1"/>
      <w:numFmt w:val="bullet"/>
      <w:lvlText w:val=""/>
      <w:lvlJc w:val="left"/>
      <w:pPr>
        <w:tabs>
          <w:tab w:val="num" w:pos="-3600"/>
        </w:tabs>
        <w:ind w:left="-360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1440"/>
        </w:tabs>
        <w:ind w:left="-1440" w:hanging="360"/>
      </w:pPr>
      <w:rPr>
        <w:rFonts w:ascii="Courier New" w:hAnsi="Courier New" w:hint="default"/>
        <w:sz w:val="20"/>
      </w:rPr>
    </w:lvl>
    <w:lvl w:ilvl="4" w:tentative="1">
      <w:start w:val="1"/>
      <w:numFmt w:val="bullet"/>
      <w:lvlText w:val="o"/>
      <w:lvlJc w:val="left"/>
      <w:pPr>
        <w:tabs>
          <w:tab w:val="num" w:pos="-720"/>
        </w:tabs>
        <w:ind w:left="-720" w:hanging="360"/>
      </w:pPr>
      <w:rPr>
        <w:rFonts w:ascii="Courier New" w:hAnsi="Courier New" w:hint="default"/>
        <w:sz w:val="20"/>
      </w:rPr>
    </w:lvl>
    <w:lvl w:ilvl="5" w:tentative="1">
      <w:start w:val="1"/>
      <w:numFmt w:val="bullet"/>
      <w:lvlText w:val="o"/>
      <w:lvlJc w:val="left"/>
      <w:pPr>
        <w:tabs>
          <w:tab w:val="num" w:pos="0"/>
        </w:tabs>
        <w:ind w:left="0" w:hanging="360"/>
      </w:pPr>
      <w:rPr>
        <w:rFonts w:ascii="Courier New" w:hAnsi="Courier New" w:hint="default"/>
        <w:sz w:val="20"/>
      </w:rPr>
    </w:lvl>
    <w:lvl w:ilvl="6" w:tentative="1">
      <w:start w:val="1"/>
      <w:numFmt w:val="bullet"/>
      <w:lvlText w:val="o"/>
      <w:lvlJc w:val="left"/>
      <w:pPr>
        <w:tabs>
          <w:tab w:val="num" w:pos="720"/>
        </w:tabs>
        <w:ind w:left="720" w:hanging="360"/>
      </w:pPr>
      <w:rPr>
        <w:rFonts w:ascii="Courier New" w:hAnsi="Courier New" w:hint="default"/>
        <w:sz w:val="20"/>
      </w:rPr>
    </w:lvl>
    <w:lvl w:ilvl="7" w:tentative="1">
      <w:start w:val="1"/>
      <w:numFmt w:val="bullet"/>
      <w:lvlText w:val="o"/>
      <w:lvlJc w:val="left"/>
      <w:pPr>
        <w:tabs>
          <w:tab w:val="num" w:pos="1440"/>
        </w:tabs>
        <w:ind w:left="1440" w:hanging="360"/>
      </w:pPr>
      <w:rPr>
        <w:rFonts w:ascii="Courier New" w:hAnsi="Courier New" w:hint="default"/>
        <w:sz w:val="20"/>
      </w:rPr>
    </w:lvl>
    <w:lvl w:ilvl="8" w:tentative="1">
      <w:start w:val="1"/>
      <w:numFmt w:val="bullet"/>
      <w:lvlText w:val="o"/>
      <w:lvlJc w:val="left"/>
      <w:pPr>
        <w:tabs>
          <w:tab w:val="num" w:pos="2160"/>
        </w:tabs>
        <w:ind w:left="2160" w:hanging="360"/>
      </w:pPr>
      <w:rPr>
        <w:rFonts w:ascii="Courier New" w:hAnsi="Courier New" w:hint="default"/>
        <w:sz w:val="20"/>
      </w:rPr>
    </w:lvl>
  </w:abstractNum>
  <w:abstractNum w:abstractNumId="27" w15:restartNumberingAfterBreak="0">
    <w:nsid w:val="61152F69"/>
    <w:multiLevelType w:val="hybridMultilevel"/>
    <w:tmpl w:val="F7A07E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34101DC"/>
    <w:multiLevelType w:val="multilevel"/>
    <w:tmpl w:val="2C02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8338A6"/>
    <w:multiLevelType w:val="hybridMultilevel"/>
    <w:tmpl w:val="EA347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C25CB5"/>
    <w:multiLevelType w:val="multilevel"/>
    <w:tmpl w:val="B2D06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846258F"/>
    <w:multiLevelType w:val="hybridMultilevel"/>
    <w:tmpl w:val="15026680"/>
    <w:lvl w:ilvl="0" w:tplc="1196270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FD0AFB"/>
    <w:multiLevelType w:val="hybridMultilevel"/>
    <w:tmpl w:val="304ACB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BD3911"/>
    <w:multiLevelType w:val="multilevel"/>
    <w:tmpl w:val="2692F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E545631"/>
    <w:multiLevelType w:val="multilevel"/>
    <w:tmpl w:val="864C7FA6"/>
    <w:lvl w:ilvl="0">
      <w:start w:val="1"/>
      <w:numFmt w:val="bullet"/>
      <w:lvlText w:val=""/>
      <w:lvlJc w:val="left"/>
      <w:pPr>
        <w:tabs>
          <w:tab w:val="num" w:pos="0"/>
        </w:tabs>
        <w:ind w:left="0" w:hanging="360"/>
      </w:pPr>
      <w:rPr>
        <w:rFonts w:ascii="Wingdings" w:hAnsi="Wingdings"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o"/>
      <w:lvlJc w:val="left"/>
      <w:pPr>
        <w:tabs>
          <w:tab w:val="num" w:pos="1440"/>
        </w:tabs>
        <w:ind w:left="1440" w:hanging="360"/>
      </w:pPr>
      <w:rPr>
        <w:rFonts w:ascii="Courier New" w:hAnsi="Courier New" w:hint="default"/>
        <w:sz w:val="20"/>
      </w:rPr>
    </w:lvl>
    <w:lvl w:ilvl="3" w:tentative="1">
      <w:start w:val="1"/>
      <w:numFmt w:val="bullet"/>
      <w:lvlText w:val="o"/>
      <w:lvlJc w:val="left"/>
      <w:pPr>
        <w:tabs>
          <w:tab w:val="num" w:pos="2160"/>
        </w:tabs>
        <w:ind w:left="2160" w:hanging="360"/>
      </w:pPr>
      <w:rPr>
        <w:rFonts w:ascii="Courier New" w:hAnsi="Courier New" w:hint="default"/>
        <w:sz w:val="20"/>
      </w:rPr>
    </w:lvl>
    <w:lvl w:ilvl="4" w:tentative="1">
      <w:start w:val="1"/>
      <w:numFmt w:val="bullet"/>
      <w:lvlText w:val="o"/>
      <w:lvlJc w:val="left"/>
      <w:pPr>
        <w:tabs>
          <w:tab w:val="num" w:pos="2880"/>
        </w:tabs>
        <w:ind w:left="2880" w:hanging="360"/>
      </w:pPr>
      <w:rPr>
        <w:rFonts w:ascii="Courier New" w:hAnsi="Courier New" w:hint="default"/>
        <w:sz w:val="20"/>
      </w:rPr>
    </w:lvl>
    <w:lvl w:ilvl="5" w:tentative="1">
      <w:start w:val="1"/>
      <w:numFmt w:val="bullet"/>
      <w:lvlText w:val="o"/>
      <w:lvlJc w:val="left"/>
      <w:pPr>
        <w:tabs>
          <w:tab w:val="num" w:pos="3600"/>
        </w:tabs>
        <w:ind w:left="3600" w:hanging="360"/>
      </w:pPr>
      <w:rPr>
        <w:rFonts w:ascii="Courier New" w:hAnsi="Courier New" w:hint="default"/>
        <w:sz w:val="20"/>
      </w:rPr>
    </w:lvl>
    <w:lvl w:ilvl="6" w:tentative="1">
      <w:start w:val="1"/>
      <w:numFmt w:val="bullet"/>
      <w:lvlText w:val="o"/>
      <w:lvlJc w:val="left"/>
      <w:pPr>
        <w:tabs>
          <w:tab w:val="num" w:pos="4320"/>
        </w:tabs>
        <w:ind w:left="4320" w:hanging="360"/>
      </w:pPr>
      <w:rPr>
        <w:rFonts w:ascii="Courier New" w:hAnsi="Courier New" w:hint="default"/>
        <w:sz w:val="20"/>
      </w:rPr>
    </w:lvl>
    <w:lvl w:ilvl="7" w:tentative="1">
      <w:start w:val="1"/>
      <w:numFmt w:val="bullet"/>
      <w:lvlText w:val="o"/>
      <w:lvlJc w:val="left"/>
      <w:pPr>
        <w:tabs>
          <w:tab w:val="num" w:pos="5040"/>
        </w:tabs>
        <w:ind w:left="5040" w:hanging="360"/>
      </w:pPr>
      <w:rPr>
        <w:rFonts w:ascii="Courier New" w:hAnsi="Courier New" w:hint="default"/>
        <w:sz w:val="20"/>
      </w:rPr>
    </w:lvl>
    <w:lvl w:ilvl="8" w:tentative="1">
      <w:start w:val="1"/>
      <w:numFmt w:val="bullet"/>
      <w:lvlText w:val="o"/>
      <w:lvlJc w:val="left"/>
      <w:pPr>
        <w:tabs>
          <w:tab w:val="num" w:pos="5760"/>
        </w:tabs>
        <w:ind w:left="5760" w:hanging="360"/>
      </w:pPr>
      <w:rPr>
        <w:rFonts w:ascii="Courier New" w:hAnsi="Courier New" w:hint="default"/>
        <w:sz w:val="20"/>
      </w:rPr>
    </w:lvl>
  </w:abstractNum>
  <w:abstractNum w:abstractNumId="35" w15:restartNumberingAfterBreak="0">
    <w:nsid w:val="75673422"/>
    <w:multiLevelType w:val="multilevel"/>
    <w:tmpl w:val="8440EDD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BC4665B"/>
    <w:multiLevelType w:val="hybridMultilevel"/>
    <w:tmpl w:val="E10AC5B2"/>
    <w:lvl w:ilvl="0" w:tplc="914236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CC27E72"/>
    <w:multiLevelType w:val="multilevel"/>
    <w:tmpl w:val="5B0C4CF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CFC2041"/>
    <w:multiLevelType w:val="multilevel"/>
    <w:tmpl w:val="21365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DDD5FFA"/>
    <w:multiLevelType w:val="multilevel"/>
    <w:tmpl w:val="B582D5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E40385A"/>
    <w:multiLevelType w:val="hybridMultilevel"/>
    <w:tmpl w:val="13A63A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492274">
    <w:abstractNumId w:val="37"/>
  </w:num>
  <w:num w:numId="2" w16cid:durableId="1377389467">
    <w:abstractNumId w:val="35"/>
  </w:num>
  <w:num w:numId="3" w16cid:durableId="1161775056">
    <w:abstractNumId w:val="33"/>
  </w:num>
  <w:num w:numId="4" w16cid:durableId="1161232456">
    <w:abstractNumId w:val="6"/>
  </w:num>
  <w:num w:numId="5" w16cid:durableId="1036933575">
    <w:abstractNumId w:val="8"/>
  </w:num>
  <w:num w:numId="6" w16cid:durableId="925387624">
    <w:abstractNumId w:val="38"/>
  </w:num>
  <w:num w:numId="7" w16cid:durableId="268197876">
    <w:abstractNumId w:val="25"/>
  </w:num>
  <w:num w:numId="8" w16cid:durableId="1149978668">
    <w:abstractNumId w:val="13"/>
  </w:num>
  <w:num w:numId="9" w16cid:durableId="2039770261">
    <w:abstractNumId w:val="29"/>
  </w:num>
  <w:num w:numId="10" w16cid:durableId="1989359275">
    <w:abstractNumId w:val="36"/>
  </w:num>
  <w:num w:numId="11" w16cid:durableId="615605109">
    <w:abstractNumId w:val="1"/>
  </w:num>
  <w:num w:numId="12" w16cid:durableId="1114834772">
    <w:abstractNumId w:val="3"/>
  </w:num>
  <w:num w:numId="13" w16cid:durableId="1819954989">
    <w:abstractNumId w:val="15"/>
  </w:num>
  <w:num w:numId="14" w16cid:durableId="1133911000">
    <w:abstractNumId w:val="5"/>
  </w:num>
  <w:num w:numId="15" w16cid:durableId="1611666438">
    <w:abstractNumId w:val="17"/>
  </w:num>
  <w:num w:numId="16" w16cid:durableId="2076777209">
    <w:abstractNumId w:val="16"/>
  </w:num>
  <w:num w:numId="17" w16cid:durableId="1745487782">
    <w:abstractNumId w:val="12"/>
  </w:num>
  <w:num w:numId="18" w16cid:durableId="546987233">
    <w:abstractNumId w:val="26"/>
  </w:num>
  <w:num w:numId="19" w16cid:durableId="1001197597">
    <w:abstractNumId w:val="19"/>
  </w:num>
  <w:num w:numId="20" w16cid:durableId="1116097428">
    <w:abstractNumId w:val="34"/>
  </w:num>
  <w:num w:numId="21" w16cid:durableId="58485137">
    <w:abstractNumId w:val="18"/>
  </w:num>
  <w:num w:numId="22" w16cid:durableId="751664126">
    <w:abstractNumId w:val="2"/>
  </w:num>
  <w:num w:numId="23" w16cid:durableId="922031022">
    <w:abstractNumId w:val="21"/>
  </w:num>
  <w:num w:numId="24" w16cid:durableId="111873611">
    <w:abstractNumId w:val="28"/>
  </w:num>
  <w:num w:numId="25" w16cid:durableId="1138650378">
    <w:abstractNumId w:val="31"/>
  </w:num>
  <w:num w:numId="26" w16cid:durableId="1121997601">
    <w:abstractNumId w:val="30"/>
  </w:num>
  <w:num w:numId="27" w16cid:durableId="1907033907">
    <w:abstractNumId w:val="24"/>
  </w:num>
  <w:num w:numId="28" w16cid:durableId="2040473674">
    <w:abstractNumId w:val="22"/>
  </w:num>
  <w:num w:numId="29" w16cid:durableId="1032462137">
    <w:abstractNumId w:val="40"/>
  </w:num>
  <w:num w:numId="30" w16cid:durableId="293566110">
    <w:abstractNumId w:val="32"/>
  </w:num>
  <w:num w:numId="31" w16cid:durableId="948245699">
    <w:abstractNumId w:val="14"/>
  </w:num>
  <w:num w:numId="32" w16cid:durableId="930045757">
    <w:abstractNumId w:val="27"/>
  </w:num>
  <w:num w:numId="33" w16cid:durableId="61414556">
    <w:abstractNumId w:val="23"/>
  </w:num>
  <w:num w:numId="34" w16cid:durableId="1403328363">
    <w:abstractNumId w:val="4"/>
  </w:num>
  <w:num w:numId="35" w16cid:durableId="222109157">
    <w:abstractNumId w:val="0"/>
  </w:num>
  <w:num w:numId="36" w16cid:durableId="2123263855">
    <w:abstractNumId w:val="20"/>
  </w:num>
  <w:num w:numId="37" w16cid:durableId="1702511742">
    <w:abstractNumId w:val="7"/>
  </w:num>
  <w:num w:numId="38" w16cid:durableId="703751420">
    <w:abstractNumId w:val="11"/>
  </w:num>
  <w:num w:numId="39" w16cid:durableId="1704407339">
    <w:abstractNumId w:val="9"/>
  </w:num>
  <w:num w:numId="40" w16cid:durableId="1334189210">
    <w:abstractNumId w:val="10"/>
  </w:num>
  <w:num w:numId="41" w16cid:durableId="1066536575">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phanie Nicholls">
    <w15:presenceInfo w15:providerId="AD" w15:userId="S::stephanie.n@michiganallianceforfamilies.org::1ce4f6ee-b035-46f1-9cdf-2fad39ca3fb2"/>
  </w15:person>
  <w15:person w15:author="Karen Wang">
    <w15:presenceInfo w15:providerId="AD" w15:userId="S::karen@michiganallianceforfamilies.org::66bdc731-ea64-4495-b9b6-b1c308613b6b"/>
  </w15:person>
  <w15:person w15:author="Michelle Driscoll">
    <w15:presenceInfo w15:providerId="AD" w15:userId="S::michelled@michiganallianceforfamilies.org::f2654aa6-a537-4737-962f-06a976790e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0D5"/>
    <w:rsid w:val="00050868"/>
    <w:rsid w:val="00080A37"/>
    <w:rsid w:val="00081241"/>
    <w:rsid w:val="000A3B2F"/>
    <w:rsid w:val="000F6044"/>
    <w:rsid w:val="001101B6"/>
    <w:rsid w:val="00152A89"/>
    <w:rsid w:val="00155E76"/>
    <w:rsid w:val="00162626"/>
    <w:rsid w:val="00215F36"/>
    <w:rsid w:val="0022378B"/>
    <w:rsid w:val="00293A3C"/>
    <w:rsid w:val="002C33E6"/>
    <w:rsid w:val="002D16A1"/>
    <w:rsid w:val="002D41A3"/>
    <w:rsid w:val="00302404"/>
    <w:rsid w:val="00305100"/>
    <w:rsid w:val="00355F98"/>
    <w:rsid w:val="00361741"/>
    <w:rsid w:val="00397690"/>
    <w:rsid w:val="003C57E7"/>
    <w:rsid w:val="00430144"/>
    <w:rsid w:val="00450147"/>
    <w:rsid w:val="00475431"/>
    <w:rsid w:val="00476EFE"/>
    <w:rsid w:val="0049312D"/>
    <w:rsid w:val="004D2E9B"/>
    <w:rsid w:val="004D5DD4"/>
    <w:rsid w:val="00511D61"/>
    <w:rsid w:val="00560EFA"/>
    <w:rsid w:val="00573ED6"/>
    <w:rsid w:val="00585A49"/>
    <w:rsid w:val="005B0817"/>
    <w:rsid w:val="005B2BB8"/>
    <w:rsid w:val="005F04A6"/>
    <w:rsid w:val="00672A5D"/>
    <w:rsid w:val="006C1CD2"/>
    <w:rsid w:val="007245EE"/>
    <w:rsid w:val="007254DB"/>
    <w:rsid w:val="00765F5B"/>
    <w:rsid w:val="0083517B"/>
    <w:rsid w:val="008C791B"/>
    <w:rsid w:val="008D4CED"/>
    <w:rsid w:val="0092416C"/>
    <w:rsid w:val="00924354"/>
    <w:rsid w:val="009320D5"/>
    <w:rsid w:val="00946EB1"/>
    <w:rsid w:val="00A067DD"/>
    <w:rsid w:val="00A559ED"/>
    <w:rsid w:val="00A6607C"/>
    <w:rsid w:val="00A663FE"/>
    <w:rsid w:val="00A85DB3"/>
    <w:rsid w:val="00A952CA"/>
    <w:rsid w:val="00B024FF"/>
    <w:rsid w:val="00B12AC3"/>
    <w:rsid w:val="00B80535"/>
    <w:rsid w:val="00BA2914"/>
    <w:rsid w:val="00BB3E9B"/>
    <w:rsid w:val="00BB4D43"/>
    <w:rsid w:val="00BE4C7F"/>
    <w:rsid w:val="00BF1939"/>
    <w:rsid w:val="00C35CE4"/>
    <w:rsid w:val="00C4725A"/>
    <w:rsid w:val="00C579C5"/>
    <w:rsid w:val="00C637FB"/>
    <w:rsid w:val="00C85695"/>
    <w:rsid w:val="00CA3FF4"/>
    <w:rsid w:val="00CB0781"/>
    <w:rsid w:val="00D27884"/>
    <w:rsid w:val="00D91FE0"/>
    <w:rsid w:val="00DA2012"/>
    <w:rsid w:val="00DB46AD"/>
    <w:rsid w:val="00DB6DC2"/>
    <w:rsid w:val="00E2401E"/>
    <w:rsid w:val="00E24951"/>
    <w:rsid w:val="00EA0112"/>
    <w:rsid w:val="00EA76B8"/>
    <w:rsid w:val="00EC2318"/>
    <w:rsid w:val="00ED3970"/>
    <w:rsid w:val="00FC39B2"/>
    <w:rsid w:val="00FF7F35"/>
    <w:rsid w:val="01AAC864"/>
    <w:rsid w:val="02BA0DB8"/>
    <w:rsid w:val="106BC751"/>
    <w:rsid w:val="13951E53"/>
    <w:rsid w:val="197ECC59"/>
    <w:rsid w:val="1AAA4DC9"/>
    <w:rsid w:val="1C2F6ED7"/>
    <w:rsid w:val="1FB8F5DC"/>
    <w:rsid w:val="1FB9F80F"/>
    <w:rsid w:val="22C496B4"/>
    <w:rsid w:val="253695DC"/>
    <w:rsid w:val="260812ED"/>
    <w:rsid w:val="2928D998"/>
    <w:rsid w:val="33357FCB"/>
    <w:rsid w:val="351B8733"/>
    <w:rsid w:val="3D0D70BB"/>
    <w:rsid w:val="4077C90B"/>
    <w:rsid w:val="4156B385"/>
    <w:rsid w:val="49DCF5AD"/>
    <w:rsid w:val="4C7B8717"/>
    <w:rsid w:val="554AB67F"/>
    <w:rsid w:val="580AD54E"/>
    <w:rsid w:val="5C4F6160"/>
    <w:rsid w:val="60E2B5DB"/>
    <w:rsid w:val="6AEDDADE"/>
    <w:rsid w:val="78B5A9E1"/>
    <w:rsid w:val="79A8A4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C1CDB"/>
  <w15:docId w15:val="{9535F3B5-2027-432E-A0E1-5835F6253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E1A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34EDB"/>
    <w:pPr>
      <w:ind w:left="720"/>
      <w:contextualSpacing/>
    </w:pPr>
  </w:style>
  <w:style w:type="paragraph" w:styleId="NormalWeb">
    <w:name w:val="Normal (Web)"/>
    <w:basedOn w:val="Normal"/>
    <w:uiPriority w:val="99"/>
    <w:semiHidden/>
    <w:unhideWhenUsed/>
    <w:rsid w:val="00D967A4"/>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67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44"/>
    <w:rPr>
      <w:rFonts w:ascii="Tahoma" w:hAnsi="Tahoma" w:cs="Tahoma"/>
      <w:sz w:val="16"/>
      <w:szCs w:val="16"/>
    </w:rPr>
  </w:style>
  <w:style w:type="character" w:styleId="Hyperlink">
    <w:name w:val="Hyperlink"/>
    <w:basedOn w:val="DefaultParagraphFont"/>
    <w:uiPriority w:val="99"/>
    <w:unhideWhenUsed/>
    <w:rsid w:val="00267E44"/>
    <w:rPr>
      <w:color w:val="0000FF" w:themeColor="hyperlink"/>
      <w:u w:val="single"/>
    </w:rPr>
  </w:style>
  <w:style w:type="paragraph" w:styleId="Header">
    <w:name w:val="header"/>
    <w:basedOn w:val="Normal"/>
    <w:link w:val="HeaderChar"/>
    <w:uiPriority w:val="99"/>
    <w:unhideWhenUsed/>
    <w:rsid w:val="001C7B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BAE"/>
  </w:style>
  <w:style w:type="paragraph" w:styleId="Footer">
    <w:name w:val="footer"/>
    <w:basedOn w:val="Normal"/>
    <w:link w:val="FooterChar"/>
    <w:uiPriority w:val="99"/>
    <w:unhideWhenUsed/>
    <w:rsid w:val="001C7B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BAE"/>
  </w:style>
  <w:style w:type="character" w:styleId="UnresolvedMention">
    <w:name w:val="Unresolved Mention"/>
    <w:basedOn w:val="DefaultParagraphFont"/>
    <w:uiPriority w:val="99"/>
    <w:semiHidden/>
    <w:unhideWhenUsed/>
    <w:rsid w:val="009E1AA6"/>
    <w:rPr>
      <w:color w:val="605E5C"/>
      <w:shd w:val="clear" w:color="auto" w:fill="E1DFDD"/>
    </w:rPr>
  </w:style>
  <w:style w:type="character" w:customStyle="1" w:styleId="Heading2Char">
    <w:name w:val="Heading 2 Char"/>
    <w:basedOn w:val="DefaultParagraphFont"/>
    <w:link w:val="Heading2"/>
    <w:uiPriority w:val="9"/>
    <w:semiHidden/>
    <w:rsid w:val="009E1AA6"/>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wacimagecontainer">
    <w:name w:val="wacimagecontainer"/>
    <w:basedOn w:val="DefaultParagraphFont"/>
    <w:rsid w:val="00430144"/>
  </w:style>
  <w:style w:type="character" w:customStyle="1" w:styleId="scxw137592907">
    <w:name w:val="scxw137592907"/>
    <w:basedOn w:val="DefaultParagraphFont"/>
    <w:rsid w:val="00430144"/>
  </w:style>
  <w:style w:type="character" w:customStyle="1" w:styleId="normaltextrun">
    <w:name w:val="normaltextrun"/>
    <w:basedOn w:val="DefaultParagraphFont"/>
    <w:rsid w:val="00430144"/>
  </w:style>
  <w:style w:type="character" w:customStyle="1" w:styleId="eop">
    <w:name w:val="eop"/>
    <w:basedOn w:val="DefaultParagraphFont"/>
    <w:rsid w:val="00430144"/>
  </w:style>
  <w:style w:type="character" w:styleId="CommentReference">
    <w:name w:val="annotation reference"/>
    <w:basedOn w:val="DefaultParagraphFont"/>
    <w:uiPriority w:val="99"/>
    <w:semiHidden/>
    <w:unhideWhenUsed/>
    <w:rsid w:val="00450147"/>
    <w:rPr>
      <w:sz w:val="16"/>
      <w:szCs w:val="16"/>
    </w:rPr>
  </w:style>
  <w:style w:type="paragraph" w:styleId="CommentText">
    <w:name w:val="annotation text"/>
    <w:basedOn w:val="Normal"/>
    <w:link w:val="CommentTextChar"/>
    <w:uiPriority w:val="99"/>
    <w:unhideWhenUsed/>
    <w:rsid w:val="00450147"/>
    <w:pPr>
      <w:spacing w:line="240" w:lineRule="auto"/>
    </w:pPr>
    <w:rPr>
      <w:sz w:val="20"/>
      <w:szCs w:val="20"/>
    </w:rPr>
  </w:style>
  <w:style w:type="character" w:customStyle="1" w:styleId="CommentTextChar">
    <w:name w:val="Comment Text Char"/>
    <w:basedOn w:val="DefaultParagraphFont"/>
    <w:link w:val="CommentText"/>
    <w:uiPriority w:val="99"/>
    <w:rsid w:val="00450147"/>
    <w:rPr>
      <w:sz w:val="20"/>
      <w:szCs w:val="20"/>
    </w:rPr>
  </w:style>
  <w:style w:type="paragraph" w:styleId="CommentSubject">
    <w:name w:val="annotation subject"/>
    <w:basedOn w:val="CommentText"/>
    <w:next w:val="CommentText"/>
    <w:link w:val="CommentSubjectChar"/>
    <w:uiPriority w:val="99"/>
    <w:semiHidden/>
    <w:unhideWhenUsed/>
    <w:rsid w:val="00450147"/>
    <w:rPr>
      <w:b/>
      <w:bCs/>
    </w:rPr>
  </w:style>
  <w:style w:type="character" w:customStyle="1" w:styleId="CommentSubjectChar">
    <w:name w:val="Comment Subject Char"/>
    <w:basedOn w:val="CommentTextChar"/>
    <w:link w:val="CommentSubject"/>
    <w:uiPriority w:val="99"/>
    <w:semiHidden/>
    <w:rsid w:val="00450147"/>
    <w:rPr>
      <w:b/>
      <w:bCs/>
      <w:sz w:val="20"/>
      <w:szCs w:val="20"/>
    </w:rPr>
  </w:style>
  <w:style w:type="paragraph" w:customStyle="1" w:styleId="paragraph">
    <w:name w:val="paragraph"/>
    <w:basedOn w:val="Normal"/>
    <w:rsid w:val="00BE4C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A6607C"/>
  </w:style>
  <w:style w:type="table" w:styleId="TableGrid">
    <w:name w:val="Table Grid"/>
    <w:basedOn w:val="TableNormal"/>
    <w:uiPriority w:val="39"/>
    <w:rsid w:val="00C57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3814260">
      <w:bodyDiv w:val="1"/>
      <w:marLeft w:val="0"/>
      <w:marRight w:val="0"/>
      <w:marTop w:val="0"/>
      <w:marBottom w:val="0"/>
      <w:divBdr>
        <w:top w:val="none" w:sz="0" w:space="0" w:color="auto"/>
        <w:left w:val="none" w:sz="0" w:space="0" w:color="auto"/>
        <w:bottom w:val="none" w:sz="0" w:space="0" w:color="auto"/>
        <w:right w:val="none" w:sz="0" w:space="0" w:color="auto"/>
      </w:divBdr>
    </w:div>
    <w:div w:id="1648900932">
      <w:bodyDiv w:val="1"/>
      <w:marLeft w:val="0"/>
      <w:marRight w:val="0"/>
      <w:marTop w:val="0"/>
      <w:marBottom w:val="0"/>
      <w:divBdr>
        <w:top w:val="none" w:sz="0" w:space="0" w:color="auto"/>
        <w:left w:val="none" w:sz="0" w:space="0" w:color="auto"/>
        <w:bottom w:val="none" w:sz="0" w:space="0" w:color="auto"/>
        <w:right w:val="none" w:sz="0" w:space="0" w:color="auto"/>
      </w:divBdr>
      <w:divsChild>
        <w:div w:id="283200902">
          <w:marLeft w:val="0"/>
          <w:marRight w:val="0"/>
          <w:marTop w:val="0"/>
          <w:marBottom w:val="0"/>
          <w:divBdr>
            <w:top w:val="none" w:sz="0" w:space="0" w:color="auto"/>
            <w:left w:val="none" w:sz="0" w:space="0" w:color="auto"/>
            <w:bottom w:val="none" w:sz="0" w:space="0" w:color="auto"/>
            <w:right w:val="none" w:sz="0" w:space="0" w:color="auto"/>
          </w:divBdr>
        </w:div>
        <w:div w:id="789740291">
          <w:marLeft w:val="0"/>
          <w:marRight w:val="0"/>
          <w:marTop w:val="0"/>
          <w:marBottom w:val="0"/>
          <w:divBdr>
            <w:top w:val="none" w:sz="0" w:space="0" w:color="auto"/>
            <w:left w:val="none" w:sz="0" w:space="0" w:color="auto"/>
            <w:bottom w:val="none" w:sz="0" w:space="0" w:color="auto"/>
            <w:right w:val="none" w:sz="0" w:space="0" w:color="auto"/>
          </w:divBdr>
        </w:div>
        <w:div w:id="1353074902">
          <w:marLeft w:val="0"/>
          <w:marRight w:val="0"/>
          <w:marTop w:val="0"/>
          <w:marBottom w:val="0"/>
          <w:divBdr>
            <w:top w:val="none" w:sz="0" w:space="0" w:color="auto"/>
            <w:left w:val="none" w:sz="0" w:space="0" w:color="auto"/>
            <w:bottom w:val="none" w:sz="0" w:space="0" w:color="auto"/>
            <w:right w:val="none" w:sz="0" w:space="0" w:color="auto"/>
          </w:divBdr>
        </w:div>
      </w:divsChild>
    </w:div>
    <w:div w:id="1704283332">
      <w:bodyDiv w:val="1"/>
      <w:marLeft w:val="0"/>
      <w:marRight w:val="0"/>
      <w:marTop w:val="0"/>
      <w:marBottom w:val="0"/>
      <w:divBdr>
        <w:top w:val="none" w:sz="0" w:space="0" w:color="auto"/>
        <w:left w:val="none" w:sz="0" w:space="0" w:color="auto"/>
        <w:bottom w:val="none" w:sz="0" w:space="0" w:color="auto"/>
        <w:right w:val="none" w:sz="0" w:space="0" w:color="auto"/>
      </w:divBdr>
      <w:divsChild>
        <w:div w:id="948585802">
          <w:marLeft w:val="0"/>
          <w:marRight w:val="0"/>
          <w:marTop w:val="0"/>
          <w:marBottom w:val="0"/>
          <w:divBdr>
            <w:top w:val="none" w:sz="0" w:space="0" w:color="auto"/>
            <w:left w:val="none" w:sz="0" w:space="0" w:color="auto"/>
            <w:bottom w:val="none" w:sz="0" w:space="0" w:color="auto"/>
            <w:right w:val="none" w:sz="0" w:space="0" w:color="auto"/>
          </w:divBdr>
        </w:div>
        <w:div w:id="1274896136">
          <w:marLeft w:val="0"/>
          <w:marRight w:val="0"/>
          <w:marTop w:val="0"/>
          <w:marBottom w:val="0"/>
          <w:divBdr>
            <w:top w:val="none" w:sz="0" w:space="0" w:color="auto"/>
            <w:left w:val="none" w:sz="0" w:space="0" w:color="auto"/>
            <w:bottom w:val="none" w:sz="0" w:space="0" w:color="auto"/>
            <w:right w:val="none" w:sz="0" w:space="0" w:color="auto"/>
          </w:divBdr>
        </w:div>
      </w:divsChild>
    </w:div>
    <w:div w:id="1896820444">
      <w:bodyDiv w:val="1"/>
      <w:marLeft w:val="0"/>
      <w:marRight w:val="0"/>
      <w:marTop w:val="0"/>
      <w:marBottom w:val="0"/>
      <w:divBdr>
        <w:top w:val="none" w:sz="0" w:space="0" w:color="auto"/>
        <w:left w:val="none" w:sz="0" w:space="0" w:color="auto"/>
        <w:bottom w:val="none" w:sz="0" w:space="0" w:color="auto"/>
        <w:right w:val="none" w:sz="0" w:space="0" w:color="auto"/>
      </w:divBdr>
      <w:divsChild>
        <w:div w:id="83773040">
          <w:marLeft w:val="0"/>
          <w:marRight w:val="0"/>
          <w:marTop w:val="0"/>
          <w:marBottom w:val="0"/>
          <w:divBdr>
            <w:top w:val="none" w:sz="0" w:space="0" w:color="auto"/>
            <w:left w:val="none" w:sz="0" w:space="0" w:color="auto"/>
            <w:bottom w:val="none" w:sz="0" w:space="0" w:color="auto"/>
            <w:right w:val="none" w:sz="0" w:space="0" w:color="auto"/>
          </w:divBdr>
        </w:div>
        <w:div w:id="260845259">
          <w:marLeft w:val="0"/>
          <w:marRight w:val="0"/>
          <w:marTop w:val="0"/>
          <w:marBottom w:val="0"/>
          <w:divBdr>
            <w:top w:val="none" w:sz="0" w:space="0" w:color="auto"/>
            <w:left w:val="none" w:sz="0" w:space="0" w:color="auto"/>
            <w:bottom w:val="none" w:sz="0" w:space="0" w:color="auto"/>
            <w:right w:val="none" w:sz="0" w:space="0" w:color="auto"/>
          </w:divBdr>
        </w:div>
        <w:div w:id="411704847">
          <w:marLeft w:val="0"/>
          <w:marRight w:val="0"/>
          <w:marTop w:val="0"/>
          <w:marBottom w:val="0"/>
          <w:divBdr>
            <w:top w:val="none" w:sz="0" w:space="0" w:color="auto"/>
            <w:left w:val="none" w:sz="0" w:space="0" w:color="auto"/>
            <w:bottom w:val="none" w:sz="0" w:space="0" w:color="auto"/>
            <w:right w:val="none" w:sz="0" w:space="0" w:color="auto"/>
          </w:divBdr>
        </w:div>
        <w:div w:id="419445700">
          <w:marLeft w:val="0"/>
          <w:marRight w:val="0"/>
          <w:marTop w:val="0"/>
          <w:marBottom w:val="0"/>
          <w:divBdr>
            <w:top w:val="none" w:sz="0" w:space="0" w:color="auto"/>
            <w:left w:val="none" w:sz="0" w:space="0" w:color="auto"/>
            <w:bottom w:val="none" w:sz="0" w:space="0" w:color="auto"/>
            <w:right w:val="none" w:sz="0" w:space="0" w:color="auto"/>
          </w:divBdr>
        </w:div>
        <w:div w:id="633290320">
          <w:marLeft w:val="0"/>
          <w:marRight w:val="0"/>
          <w:marTop w:val="0"/>
          <w:marBottom w:val="0"/>
          <w:divBdr>
            <w:top w:val="none" w:sz="0" w:space="0" w:color="auto"/>
            <w:left w:val="none" w:sz="0" w:space="0" w:color="auto"/>
            <w:bottom w:val="none" w:sz="0" w:space="0" w:color="auto"/>
            <w:right w:val="none" w:sz="0" w:space="0" w:color="auto"/>
          </w:divBdr>
        </w:div>
        <w:div w:id="633607942">
          <w:marLeft w:val="0"/>
          <w:marRight w:val="0"/>
          <w:marTop w:val="0"/>
          <w:marBottom w:val="0"/>
          <w:divBdr>
            <w:top w:val="none" w:sz="0" w:space="0" w:color="auto"/>
            <w:left w:val="none" w:sz="0" w:space="0" w:color="auto"/>
            <w:bottom w:val="none" w:sz="0" w:space="0" w:color="auto"/>
            <w:right w:val="none" w:sz="0" w:space="0" w:color="auto"/>
          </w:divBdr>
        </w:div>
        <w:div w:id="781844650">
          <w:marLeft w:val="0"/>
          <w:marRight w:val="0"/>
          <w:marTop w:val="0"/>
          <w:marBottom w:val="0"/>
          <w:divBdr>
            <w:top w:val="none" w:sz="0" w:space="0" w:color="auto"/>
            <w:left w:val="none" w:sz="0" w:space="0" w:color="auto"/>
            <w:bottom w:val="none" w:sz="0" w:space="0" w:color="auto"/>
            <w:right w:val="none" w:sz="0" w:space="0" w:color="auto"/>
          </w:divBdr>
        </w:div>
        <w:div w:id="975379398">
          <w:marLeft w:val="0"/>
          <w:marRight w:val="0"/>
          <w:marTop w:val="0"/>
          <w:marBottom w:val="0"/>
          <w:divBdr>
            <w:top w:val="none" w:sz="0" w:space="0" w:color="auto"/>
            <w:left w:val="none" w:sz="0" w:space="0" w:color="auto"/>
            <w:bottom w:val="none" w:sz="0" w:space="0" w:color="auto"/>
            <w:right w:val="none" w:sz="0" w:space="0" w:color="auto"/>
          </w:divBdr>
        </w:div>
        <w:div w:id="1069309804">
          <w:marLeft w:val="0"/>
          <w:marRight w:val="0"/>
          <w:marTop w:val="0"/>
          <w:marBottom w:val="0"/>
          <w:divBdr>
            <w:top w:val="none" w:sz="0" w:space="0" w:color="auto"/>
            <w:left w:val="none" w:sz="0" w:space="0" w:color="auto"/>
            <w:bottom w:val="none" w:sz="0" w:space="0" w:color="auto"/>
            <w:right w:val="none" w:sz="0" w:space="0" w:color="auto"/>
          </w:divBdr>
        </w:div>
        <w:div w:id="1172792921">
          <w:marLeft w:val="0"/>
          <w:marRight w:val="0"/>
          <w:marTop w:val="0"/>
          <w:marBottom w:val="0"/>
          <w:divBdr>
            <w:top w:val="none" w:sz="0" w:space="0" w:color="auto"/>
            <w:left w:val="none" w:sz="0" w:space="0" w:color="auto"/>
            <w:bottom w:val="none" w:sz="0" w:space="0" w:color="auto"/>
            <w:right w:val="none" w:sz="0" w:space="0" w:color="auto"/>
          </w:divBdr>
        </w:div>
        <w:div w:id="1243835908">
          <w:marLeft w:val="0"/>
          <w:marRight w:val="0"/>
          <w:marTop w:val="0"/>
          <w:marBottom w:val="0"/>
          <w:divBdr>
            <w:top w:val="none" w:sz="0" w:space="0" w:color="auto"/>
            <w:left w:val="none" w:sz="0" w:space="0" w:color="auto"/>
            <w:bottom w:val="none" w:sz="0" w:space="0" w:color="auto"/>
            <w:right w:val="none" w:sz="0" w:space="0" w:color="auto"/>
          </w:divBdr>
        </w:div>
        <w:div w:id="1340233772">
          <w:marLeft w:val="0"/>
          <w:marRight w:val="0"/>
          <w:marTop w:val="0"/>
          <w:marBottom w:val="0"/>
          <w:divBdr>
            <w:top w:val="none" w:sz="0" w:space="0" w:color="auto"/>
            <w:left w:val="none" w:sz="0" w:space="0" w:color="auto"/>
            <w:bottom w:val="none" w:sz="0" w:space="0" w:color="auto"/>
            <w:right w:val="none" w:sz="0" w:space="0" w:color="auto"/>
          </w:divBdr>
        </w:div>
        <w:div w:id="1484153712">
          <w:marLeft w:val="0"/>
          <w:marRight w:val="0"/>
          <w:marTop w:val="0"/>
          <w:marBottom w:val="0"/>
          <w:divBdr>
            <w:top w:val="none" w:sz="0" w:space="0" w:color="auto"/>
            <w:left w:val="none" w:sz="0" w:space="0" w:color="auto"/>
            <w:bottom w:val="none" w:sz="0" w:space="0" w:color="auto"/>
            <w:right w:val="none" w:sz="0" w:space="0" w:color="auto"/>
          </w:divBdr>
        </w:div>
        <w:div w:id="1632248733">
          <w:marLeft w:val="0"/>
          <w:marRight w:val="0"/>
          <w:marTop w:val="0"/>
          <w:marBottom w:val="0"/>
          <w:divBdr>
            <w:top w:val="none" w:sz="0" w:space="0" w:color="auto"/>
            <w:left w:val="none" w:sz="0" w:space="0" w:color="auto"/>
            <w:bottom w:val="none" w:sz="0" w:space="0" w:color="auto"/>
            <w:right w:val="none" w:sz="0" w:space="0" w:color="auto"/>
          </w:divBdr>
        </w:div>
        <w:div w:id="1726756959">
          <w:marLeft w:val="0"/>
          <w:marRight w:val="0"/>
          <w:marTop w:val="0"/>
          <w:marBottom w:val="0"/>
          <w:divBdr>
            <w:top w:val="none" w:sz="0" w:space="0" w:color="auto"/>
            <w:left w:val="none" w:sz="0" w:space="0" w:color="auto"/>
            <w:bottom w:val="none" w:sz="0" w:space="0" w:color="auto"/>
            <w:right w:val="none" w:sz="0" w:space="0" w:color="auto"/>
          </w:divBdr>
        </w:div>
        <w:div w:id="1730179678">
          <w:marLeft w:val="0"/>
          <w:marRight w:val="0"/>
          <w:marTop w:val="0"/>
          <w:marBottom w:val="0"/>
          <w:divBdr>
            <w:top w:val="none" w:sz="0" w:space="0" w:color="auto"/>
            <w:left w:val="none" w:sz="0" w:space="0" w:color="auto"/>
            <w:bottom w:val="none" w:sz="0" w:space="0" w:color="auto"/>
            <w:right w:val="none" w:sz="0" w:space="0" w:color="auto"/>
          </w:divBdr>
        </w:div>
        <w:div w:id="1860389357">
          <w:marLeft w:val="0"/>
          <w:marRight w:val="0"/>
          <w:marTop w:val="0"/>
          <w:marBottom w:val="0"/>
          <w:divBdr>
            <w:top w:val="none" w:sz="0" w:space="0" w:color="auto"/>
            <w:left w:val="none" w:sz="0" w:space="0" w:color="auto"/>
            <w:bottom w:val="none" w:sz="0" w:space="0" w:color="auto"/>
            <w:right w:val="none" w:sz="0" w:space="0" w:color="auto"/>
          </w:divBdr>
        </w:div>
        <w:div w:id="20115945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g"/><Relationship Id="rId42" Type="http://schemas.openxmlformats.org/officeDocument/2006/relationships/hyperlink" Target="https://www.sss.gov/register/" TargetMode="External"/><Relationship Id="rId47" Type="http://schemas.openxmlformats.org/officeDocument/2006/relationships/hyperlink" Target="mailto:LEO-MRS-CustomerAssistance@michigan.gov" TargetMode="External"/><Relationship Id="rId63" Type="http://schemas.openxmlformats.org/officeDocument/2006/relationships/image" Target="media/image25.gif"/><Relationship Id="rId68" Type="http://schemas.openxmlformats.org/officeDocument/2006/relationships/hyperlink" Target="https://insource.org/" TargetMode="Externa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hyperlink" Target="https://newmibridges.michigan.gov/" TargetMode="External"/><Relationship Id="rId45" Type="http://schemas.openxmlformats.org/officeDocument/2006/relationships/hyperlink" Target="http://www.pacer.org/tatra/" TargetMode="External"/><Relationship Id="rId53" Type="http://schemas.openxmlformats.org/officeDocument/2006/relationships/hyperlink" Target="tel:2489630607" TargetMode="External"/><Relationship Id="rId58" Type="http://schemas.openxmlformats.org/officeDocument/2006/relationships/hyperlink" Target="https://www.facebook.com/MichiganAllianceForFamilies/" TargetMode="External"/><Relationship Id="rId66" Type="http://schemas.openxmlformats.org/officeDocument/2006/relationships/hyperlink" Target="http://www.tnstep.info" TargetMode="External"/><Relationship Id="rId5" Type="http://schemas.openxmlformats.org/officeDocument/2006/relationships/numbering" Target="numbering.xml"/><Relationship Id="rId61" Type="http://schemas.openxmlformats.org/officeDocument/2006/relationships/image" Target="media/image24.png"/><Relationship Id="rId19" Type="http://schemas.openxmlformats.org/officeDocument/2006/relationships/image" Target="media/image4.jpg"/><Relationship Id="rId14" Type="http://schemas.openxmlformats.org/officeDocument/2006/relationships/comments" Target="comments.xm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hyperlink" Target="https://www.michigan.gov/sos" TargetMode="External"/><Relationship Id="rId35" Type="http://schemas.openxmlformats.org/officeDocument/2006/relationships/image" Target="media/image18.jpeg"/><Relationship Id="rId43" Type="http://schemas.openxmlformats.org/officeDocument/2006/relationships/image" Target="media/image21.jpeg"/><Relationship Id="rId48" Type="http://schemas.openxmlformats.org/officeDocument/2006/relationships/hyperlink" Target="mailto:LEO-MRS-CustomerAssistance@michigan.gov" TargetMode="External"/><Relationship Id="rId56" Type="http://schemas.openxmlformats.org/officeDocument/2006/relationships/hyperlink" Target="https://www.michiganallianceforfamilies.org/transition/" TargetMode="External"/><Relationship Id="rId64" Type="http://schemas.openxmlformats.org/officeDocument/2006/relationships/hyperlink" Target="http://www.tndisability.org/familyvoices"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michigan.gov/mshda"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microsoft.com/office/2007/relationships/hdphoto" Target="media/hdphoto1.wdp"/><Relationship Id="rId17" Type="http://schemas.microsoft.com/office/2018/08/relationships/commentsExtensible" Target="commentsExtensible.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hyperlink" Target="https://thinkcollege.net/" TargetMode="External"/><Relationship Id="rId59" Type="http://schemas.openxmlformats.org/officeDocument/2006/relationships/image" Target="media/image23.jpeg"/><Relationship Id="rId67" Type="http://schemas.openxmlformats.org/officeDocument/2006/relationships/image" Target="media/image27.png"/><Relationship Id="rId20" Type="http://schemas.openxmlformats.org/officeDocument/2006/relationships/image" Target="media/image5.jpeg"/><Relationship Id="rId41" Type="http://schemas.openxmlformats.org/officeDocument/2006/relationships/hyperlink" Target="https://cmham.org/membership/cmhsp-directory/" TargetMode="External"/><Relationship Id="rId54" Type="http://schemas.openxmlformats.org/officeDocument/2006/relationships/hyperlink" Target="mailto:info@michiganallianceforfamilies.org" TargetMode="External"/><Relationship Id="rId62" Type="http://schemas.openxmlformats.org/officeDocument/2006/relationships/hyperlink" Target="https://www.youtube.com/MichiganAllianc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www.michigan.gov/sos" TargetMode="External"/><Relationship Id="rId49" Type="http://schemas.openxmlformats.org/officeDocument/2006/relationships/hyperlink" Target="file:///C:/Users/jbrak/AppData/Local/Temp/MicrosoftEdgeDownloads/77cfb85e-6957-4ae3-b56f-1411f1540b33/www.michigan.gov/mrs" TargetMode="Externa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yperlink" Target="https://www.michigan.gov/sos" TargetMode="External"/><Relationship Id="rId44" Type="http://schemas.openxmlformats.org/officeDocument/2006/relationships/hyperlink" Target="http://www.gottransition.org/" TargetMode="External"/><Relationship Id="rId52" Type="http://schemas.openxmlformats.org/officeDocument/2006/relationships/hyperlink" Target="https://arcmi.org/resource-center/its-your-life/housing/" TargetMode="External"/><Relationship Id="rId60" Type="http://schemas.openxmlformats.org/officeDocument/2006/relationships/hyperlink" Target="https://www.instagram.com/michiganallianceforfamilies/" TargetMode="External"/><Relationship Id="rId65"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3.png"/><Relationship Id="rId39" Type="http://schemas.openxmlformats.org/officeDocument/2006/relationships/hyperlink" Target="https://www.ssa.gov/" TargetMode="External"/><Relationship Id="rId34" Type="http://schemas.openxmlformats.org/officeDocument/2006/relationships/image" Target="media/image17.png"/><Relationship Id="rId50" Type="http://schemas.openxmlformats.org/officeDocument/2006/relationships/hyperlink" Target="file:///C:/Users/jbrak/AppData/Local/Temp/MicrosoftEdgeDownloads/77cfb85e-6957-4ae3-b56f-1411f1540b33/www.michigan.gov/bsbp" TargetMode="External"/><Relationship Id="rId55" Type="http://schemas.openxmlformats.org/officeDocument/2006/relationships/hyperlink" Target="https://www.michiganallianceforfamilies.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info@michiganallianceforfamilies.org" TargetMode="External"/><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T8HRDpC9cNKFg11G8mRqtK9maGg==">AMUW2mXM6dj1ui/cQPCSbVaf2OpFn3JalDEu0cBnyTPlq9S/wS3pH9sD87vPmei3rCVDNDMa2uzViGfBf8YiSMsu3DFV8PfW8NVLp4RkyZXlqp2IymVlc5A50zw96xPswqYf+vzWO7pMIKa9vgidnWY9gf9uCw8HqD8YlgmU+5aAwDLNVQpAEo9QoQ8M4MDWph3TYG086Sng8q2rrvOB33qcA8/YJ0DT1fMtbXKpFEHeD+bY5qA+sB4=</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7975975F2BDA79449982A16923D0AFF2" ma:contentTypeVersion="18" ma:contentTypeDescription="Create a new document." ma:contentTypeScope="" ma:versionID="2c35da9f799766ebc2b96a988861fee8">
  <xsd:schema xmlns:xsd="http://www.w3.org/2001/XMLSchema" xmlns:xs="http://www.w3.org/2001/XMLSchema" xmlns:p="http://schemas.microsoft.com/office/2006/metadata/properties" xmlns:ns2="ae7e976e-53a3-4551-8f6a-613fd56fe481" xmlns:ns3="3fd348d4-dc9d-4349-b476-ab5d3f9e2312" targetNamespace="http://schemas.microsoft.com/office/2006/metadata/properties" ma:root="true" ma:fieldsID="8c2d3db4b0a4be1bfc7f3b86b78c4207" ns2:_="" ns3:_="">
    <xsd:import namespace="ae7e976e-53a3-4551-8f6a-613fd56fe481"/>
    <xsd:import namespace="3fd348d4-dc9d-4349-b476-ab5d3f9e23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e976e-53a3-4551-8f6a-613fd56fe4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2974a-5058-4aa7-af38-ff90fab7066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d348d4-dc9d-4349-b476-ab5d3f9e23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6eae67-c69e-4de6-bf71-09f72b114f6f}" ma:internalName="TaxCatchAll" ma:showField="CatchAllData" ma:web="3fd348d4-dc9d-4349-b476-ab5d3f9e23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e7e976e-53a3-4551-8f6a-613fd56fe481">
      <Terms xmlns="http://schemas.microsoft.com/office/infopath/2007/PartnerControls"/>
    </lcf76f155ced4ddcb4097134ff3c332f>
    <TaxCatchAll xmlns="3fd348d4-dc9d-4349-b476-ab5d3f9e2312" xsi:nil="true"/>
  </documentManagement>
</p:properties>
</file>

<file path=customXml/itemProps1.xml><?xml version="1.0" encoding="utf-8"?>
<ds:datastoreItem xmlns:ds="http://schemas.openxmlformats.org/officeDocument/2006/customXml" ds:itemID="{4413D8D7-5875-4CD7-BD67-2468D9D86B0D}">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3DA6830-849C-4D1E-8918-8EDFE7FB0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e976e-53a3-4551-8f6a-613fd56fe481"/>
    <ds:schemaRef ds:uri="3fd348d4-dc9d-4349-b476-ab5d3f9e23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1B47C5-964C-4B5A-A74B-D2B239712118}">
  <ds:schemaRefs>
    <ds:schemaRef ds:uri="http://schemas.microsoft.com/office/2006/metadata/properties"/>
    <ds:schemaRef ds:uri="http://schemas.microsoft.com/office/infopath/2007/PartnerControls"/>
    <ds:schemaRef ds:uri="ae7e976e-53a3-4551-8f6a-613fd56fe481"/>
    <ds:schemaRef ds:uri="3fd348d4-dc9d-4349-b476-ab5d3f9e2312"/>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2576</Words>
  <Characters>14686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HEY, WHERE’S</vt:lpstr>
    </vt:vector>
  </TitlesOfParts>
  <Company/>
  <LinksUpToDate>false</LinksUpToDate>
  <CharactersWithSpaces>17228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 WHERE’S</dc:title>
  <dc:subject>HEY, WHERE’S My Transition Plan Booklet</dc:subject>
  <dc:creator>user</dc:creator>
  <cp:keywords>HEY, WHERE’S My Transition Plan Booklet</cp:keywords>
  <dc:description>HEY, WHERE’S My Transition Plan Booklet</dc:description>
  <cp:lastModifiedBy>jackie igafoteo</cp:lastModifiedBy>
  <cp:revision>10</cp:revision>
  <cp:lastPrinted>2024-02-15T20:46:00Z</cp:lastPrinted>
  <dcterms:created xsi:type="dcterms:W3CDTF">2024-03-18T20:49:00Z</dcterms:created>
  <dcterms:modified xsi:type="dcterms:W3CDTF">2024-04-25T00:20:00Z</dcterms:modified>
  <cp:category>HEY, WHERE’S My Transition Plan Booklet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0x0101007975975F2BDA79449982A16923D0AFF2</vt:lpwstr>
  </property>
</Properties>
</file>