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0186" w14:textId="1BF9FD7D" w:rsidR="00DE6685" w:rsidRPr="00111BC0" w:rsidRDefault="0053489B" w:rsidP="00CF392F">
      <w:pPr>
        <w:pStyle w:val="Heading1"/>
        <w:spacing w:line="240" w:lineRule="auto"/>
        <w:rPr>
          <w:sz w:val="48"/>
          <w:szCs w:val="48"/>
        </w:rPr>
      </w:pPr>
      <w:r w:rsidRPr="00111BC0">
        <w:rPr>
          <w:sz w:val="48"/>
          <w:szCs w:val="48"/>
        </w:rPr>
        <w:t xml:space="preserve">Family </w:t>
      </w:r>
      <w:r w:rsidR="00BC7A60" w:rsidRPr="00111BC0">
        <w:rPr>
          <w:sz w:val="48"/>
          <w:szCs w:val="48"/>
        </w:rPr>
        <w:t xml:space="preserve">and School </w:t>
      </w:r>
      <w:r w:rsidRPr="00111BC0">
        <w:rPr>
          <w:sz w:val="48"/>
          <w:szCs w:val="48"/>
        </w:rPr>
        <w:t>Engagement</w:t>
      </w:r>
      <w:r w:rsidR="00BC7A60" w:rsidRPr="00111BC0">
        <w:rPr>
          <w:sz w:val="48"/>
          <w:szCs w:val="48"/>
        </w:rPr>
        <w:t>: Current Practices</w:t>
      </w:r>
    </w:p>
    <w:p w14:paraId="7D4B86E3" w14:textId="4FFF0E44" w:rsidR="0053489B" w:rsidRPr="008C0B8D" w:rsidRDefault="00F16BDA" w:rsidP="00313876">
      <w:pPr>
        <w:rPr>
          <w:rFonts w:cs="Open Sans"/>
        </w:rPr>
      </w:pPr>
      <w:r w:rsidRPr="008C0B8D">
        <w:rPr>
          <w:rFonts w:cs="Open Sans"/>
          <w:sz w:val="28"/>
          <w:szCs w:val="32"/>
        </w:rPr>
        <w:t>Spend</w:t>
      </w:r>
      <w:r w:rsidR="002D2413" w:rsidRPr="008C0B8D">
        <w:rPr>
          <w:rFonts w:cs="Open Sans"/>
          <w:sz w:val="28"/>
          <w:szCs w:val="32"/>
        </w:rPr>
        <w:t xml:space="preserve"> 5 minutes </w:t>
      </w:r>
      <w:r w:rsidRPr="008C0B8D">
        <w:rPr>
          <w:rFonts w:cs="Open Sans"/>
          <w:sz w:val="28"/>
          <w:szCs w:val="32"/>
        </w:rPr>
        <w:t>considering</w:t>
      </w:r>
      <w:r w:rsidR="00066ADA" w:rsidRPr="008C0B8D">
        <w:rPr>
          <w:rFonts w:cs="Open Sans"/>
          <w:sz w:val="28"/>
          <w:szCs w:val="32"/>
        </w:rPr>
        <w:t xml:space="preserve"> how family and school engagement is going for you </w:t>
      </w:r>
      <w:r w:rsidR="00BC7A60" w:rsidRPr="008C0B8D">
        <w:rPr>
          <w:rFonts w:cs="Open Sans"/>
          <w:sz w:val="28"/>
          <w:szCs w:val="32"/>
        </w:rPr>
        <w:t>currently.</w:t>
      </w:r>
      <w:r w:rsidR="00C16982" w:rsidRPr="008C0B8D">
        <w:rPr>
          <w:rFonts w:cs="Open Sans"/>
          <w:sz w:val="28"/>
          <w:szCs w:val="32"/>
        </w:rPr>
        <w:t xml:space="preserve"> Make notes below.</w:t>
      </w: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5589"/>
      </w:tblGrid>
      <w:tr w:rsidR="005139FD" w:rsidRPr="008C0B8D" w14:paraId="47140BD3" w14:textId="77777777" w:rsidTr="00B93FE9">
        <w:trPr>
          <w:trHeight w:val="611"/>
        </w:trPr>
        <w:tc>
          <w:tcPr>
            <w:tcW w:w="5589" w:type="dxa"/>
            <w:tcBorders>
              <w:bottom w:val="nil"/>
            </w:tcBorders>
            <w:shd w:val="clear" w:color="auto" w:fill="C4122F"/>
          </w:tcPr>
          <w:p w14:paraId="0CD49592" w14:textId="18B1DC54" w:rsidR="005139FD" w:rsidRPr="008C0B8D" w:rsidRDefault="0053489B" w:rsidP="005139FD">
            <w:pPr>
              <w:jc w:val="center"/>
              <w:rPr>
                <w:rFonts w:eastAsia="Open Sans" w:cs="Open Sans"/>
                <w:b/>
                <w:bCs/>
                <w:i/>
                <w:iCs/>
                <w:color w:val="FFFFFF" w:themeColor="background1"/>
                <w:sz w:val="48"/>
                <w:szCs w:val="48"/>
              </w:rPr>
            </w:pPr>
            <w:r w:rsidRPr="008C0B8D">
              <w:rPr>
                <w:rFonts w:eastAsia="Open Sans" w:cs="Open Sans"/>
                <w:b/>
                <w:bCs/>
                <w:color w:val="FFFFFF" w:themeColor="background1"/>
                <w:sz w:val="48"/>
                <w:szCs w:val="48"/>
              </w:rPr>
              <w:t>What</w:t>
            </w:r>
            <w:r w:rsidR="00C16982" w:rsidRPr="008C0B8D">
              <w:rPr>
                <w:rFonts w:eastAsia="Open Sans" w:cs="Open Sans"/>
                <w:b/>
                <w:bCs/>
                <w:color w:val="FFFFFF" w:themeColor="background1"/>
                <w:sz w:val="48"/>
                <w:szCs w:val="48"/>
              </w:rPr>
              <w:t>’</w:t>
            </w:r>
            <w:r w:rsidRPr="008C0B8D">
              <w:rPr>
                <w:rFonts w:eastAsia="Open Sans" w:cs="Open Sans"/>
                <w:b/>
                <w:bCs/>
                <w:color w:val="FFFFFF" w:themeColor="background1"/>
                <w:sz w:val="48"/>
                <w:szCs w:val="48"/>
              </w:rPr>
              <w:t>s working</w:t>
            </w:r>
            <w:r w:rsidRPr="008C0B8D">
              <w:rPr>
                <w:rFonts w:eastAsia="Open Sans" w:cs="Open Sans"/>
                <w:b/>
                <w:bCs/>
                <w:i/>
                <w:iCs/>
                <w:color w:val="FFFFFF" w:themeColor="background1"/>
                <w:sz w:val="48"/>
                <w:szCs w:val="48"/>
              </w:rPr>
              <w:t>?</w:t>
            </w:r>
          </w:p>
        </w:tc>
        <w:tc>
          <w:tcPr>
            <w:tcW w:w="5589" w:type="dxa"/>
            <w:tcBorders>
              <w:bottom w:val="nil"/>
            </w:tcBorders>
            <w:shd w:val="clear" w:color="auto" w:fill="C4122F"/>
          </w:tcPr>
          <w:p w14:paraId="527AAB8C" w14:textId="1E0C7C21" w:rsidR="005139FD" w:rsidRPr="008C0B8D" w:rsidRDefault="00E82B11" w:rsidP="005139FD">
            <w:pPr>
              <w:jc w:val="center"/>
              <w:rPr>
                <w:rFonts w:eastAsia="Open Sans" w:cs="Open Sans"/>
                <w:b/>
                <w:bCs/>
                <w:color w:val="FFFFFF" w:themeColor="background1"/>
                <w:sz w:val="48"/>
                <w:szCs w:val="48"/>
              </w:rPr>
            </w:pPr>
            <w:r w:rsidRPr="008C0B8D">
              <w:rPr>
                <w:rFonts w:eastAsia="Open Sans" w:cs="Open Sans"/>
                <w:b/>
                <w:bCs/>
                <w:color w:val="FFFFFF" w:themeColor="background1"/>
                <w:sz w:val="48"/>
                <w:szCs w:val="48"/>
              </w:rPr>
              <w:t>What</w:t>
            </w:r>
            <w:r w:rsidR="00C16982" w:rsidRPr="008C0B8D">
              <w:rPr>
                <w:rFonts w:eastAsia="Open Sans" w:cs="Open Sans"/>
                <w:b/>
                <w:bCs/>
                <w:color w:val="FFFFFF" w:themeColor="background1"/>
                <w:sz w:val="48"/>
                <w:szCs w:val="48"/>
              </w:rPr>
              <w:t>’</w:t>
            </w:r>
            <w:r w:rsidRPr="008C0B8D">
              <w:rPr>
                <w:rFonts w:eastAsia="Open Sans" w:cs="Open Sans"/>
                <w:b/>
                <w:bCs/>
                <w:color w:val="FFFFFF" w:themeColor="background1"/>
                <w:sz w:val="48"/>
                <w:szCs w:val="48"/>
              </w:rPr>
              <w:t>s not working?</w:t>
            </w:r>
          </w:p>
        </w:tc>
      </w:tr>
      <w:tr w:rsidR="005139FD" w:rsidRPr="008C0B8D" w14:paraId="367AB763" w14:textId="77777777" w:rsidTr="00B93FE9">
        <w:trPr>
          <w:trHeight w:val="1001"/>
        </w:trPr>
        <w:tc>
          <w:tcPr>
            <w:tcW w:w="5589" w:type="dxa"/>
            <w:tcBorders>
              <w:top w:val="nil"/>
            </w:tcBorders>
          </w:tcPr>
          <w:p w14:paraId="6716820E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  <w:tc>
          <w:tcPr>
            <w:tcW w:w="5589" w:type="dxa"/>
            <w:tcBorders>
              <w:top w:val="nil"/>
            </w:tcBorders>
          </w:tcPr>
          <w:p w14:paraId="65883C35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</w:tr>
      <w:tr w:rsidR="005139FD" w:rsidRPr="008C0B8D" w14:paraId="62DFF676" w14:textId="77777777" w:rsidTr="00CF392F">
        <w:trPr>
          <w:trHeight w:val="1001"/>
        </w:trPr>
        <w:tc>
          <w:tcPr>
            <w:tcW w:w="5589" w:type="dxa"/>
          </w:tcPr>
          <w:p w14:paraId="1CDA2DA7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  <w:tc>
          <w:tcPr>
            <w:tcW w:w="5589" w:type="dxa"/>
          </w:tcPr>
          <w:p w14:paraId="79162D97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</w:tr>
      <w:tr w:rsidR="005139FD" w:rsidRPr="008C0B8D" w14:paraId="5E3D360D" w14:textId="77777777" w:rsidTr="00CF392F">
        <w:trPr>
          <w:trHeight w:val="1001"/>
        </w:trPr>
        <w:tc>
          <w:tcPr>
            <w:tcW w:w="5589" w:type="dxa"/>
          </w:tcPr>
          <w:p w14:paraId="44FEE967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  <w:tc>
          <w:tcPr>
            <w:tcW w:w="5589" w:type="dxa"/>
          </w:tcPr>
          <w:p w14:paraId="024CFAC6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</w:tr>
      <w:tr w:rsidR="005139FD" w:rsidRPr="008C0B8D" w14:paraId="649E57A6" w14:textId="77777777" w:rsidTr="00CF392F">
        <w:trPr>
          <w:trHeight w:val="1023"/>
        </w:trPr>
        <w:tc>
          <w:tcPr>
            <w:tcW w:w="5589" w:type="dxa"/>
          </w:tcPr>
          <w:p w14:paraId="6D4F6C6F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  <w:tc>
          <w:tcPr>
            <w:tcW w:w="5589" w:type="dxa"/>
          </w:tcPr>
          <w:p w14:paraId="1AFFDBC2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</w:tr>
      <w:tr w:rsidR="005139FD" w:rsidRPr="008C0B8D" w14:paraId="6B7ACBAA" w14:textId="77777777" w:rsidTr="00CF392F">
        <w:trPr>
          <w:trHeight w:val="1001"/>
        </w:trPr>
        <w:tc>
          <w:tcPr>
            <w:tcW w:w="5589" w:type="dxa"/>
          </w:tcPr>
          <w:p w14:paraId="299561A9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  <w:tc>
          <w:tcPr>
            <w:tcW w:w="5589" w:type="dxa"/>
          </w:tcPr>
          <w:p w14:paraId="62D04884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</w:tr>
      <w:tr w:rsidR="005139FD" w:rsidRPr="008C0B8D" w14:paraId="06017982" w14:textId="77777777" w:rsidTr="00CF392F">
        <w:trPr>
          <w:trHeight w:val="1001"/>
        </w:trPr>
        <w:tc>
          <w:tcPr>
            <w:tcW w:w="5589" w:type="dxa"/>
          </w:tcPr>
          <w:p w14:paraId="60E41F2F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  <w:tc>
          <w:tcPr>
            <w:tcW w:w="5589" w:type="dxa"/>
          </w:tcPr>
          <w:p w14:paraId="2A8D339B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</w:tr>
      <w:tr w:rsidR="005139FD" w:rsidRPr="008C0B8D" w14:paraId="14E4484E" w14:textId="77777777" w:rsidTr="00CF392F">
        <w:trPr>
          <w:trHeight w:val="1001"/>
        </w:trPr>
        <w:tc>
          <w:tcPr>
            <w:tcW w:w="5589" w:type="dxa"/>
          </w:tcPr>
          <w:p w14:paraId="019F2C8C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  <w:tc>
          <w:tcPr>
            <w:tcW w:w="5589" w:type="dxa"/>
          </w:tcPr>
          <w:p w14:paraId="527CB2CD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</w:tr>
      <w:tr w:rsidR="005139FD" w:rsidRPr="008C0B8D" w14:paraId="5143E65B" w14:textId="77777777" w:rsidTr="009E34AD">
        <w:trPr>
          <w:trHeight w:val="1467"/>
        </w:trPr>
        <w:tc>
          <w:tcPr>
            <w:tcW w:w="5589" w:type="dxa"/>
          </w:tcPr>
          <w:p w14:paraId="0DC71318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  <w:tc>
          <w:tcPr>
            <w:tcW w:w="5589" w:type="dxa"/>
          </w:tcPr>
          <w:p w14:paraId="29342A34" w14:textId="77777777" w:rsidR="005139FD" w:rsidRPr="008C0B8D" w:rsidRDefault="005139FD" w:rsidP="07AEC043">
            <w:pPr>
              <w:rPr>
                <w:rFonts w:eastAsia="Open Sans" w:cs="Open Sans"/>
                <w:szCs w:val="24"/>
              </w:rPr>
            </w:pPr>
          </w:p>
        </w:tc>
      </w:tr>
    </w:tbl>
    <w:p w14:paraId="7B290A72" w14:textId="77777777" w:rsidR="009E34AD" w:rsidRDefault="009E34AD" w:rsidP="00C92D66">
      <w:pPr>
        <w:spacing w:after="0" w:line="240" w:lineRule="auto"/>
        <w:rPr>
          <w:rFonts w:cs="Open Sans"/>
          <w:sz w:val="28"/>
          <w:szCs w:val="32"/>
        </w:rPr>
      </w:pPr>
    </w:p>
    <w:p w14:paraId="41432813" w14:textId="08FD5EC3" w:rsidR="00521610" w:rsidRPr="008C0B8D" w:rsidRDefault="00066ADA" w:rsidP="00C92D66">
      <w:pPr>
        <w:spacing w:after="0" w:line="240" w:lineRule="auto"/>
        <w:rPr>
          <w:rFonts w:cs="Open Sans"/>
          <w:sz w:val="22"/>
          <w:szCs w:val="24"/>
        </w:rPr>
      </w:pPr>
      <w:r w:rsidRPr="008C0B8D">
        <w:rPr>
          <w:rFonts w:cs="Open Sans"/>
          <w:sz w:val="28"/>
          <w:szCs w:val="32"/>
        </w:rPr>
        <w:t>Introduce yourself to your table</w:t>
      </w:r>
      <w:r w:rsidR="00A616CB" w:rsidRPr="008C0B8D">
        <w:rPr>
          <w:rFonts w:cs="Open Sans"/>
          <w:sz w:val="28"/>
          <w:szCs w:val="32"/>
        </w:rPr>
        <w:t xml:space="preserve"> mates.</w:t>
      </w:r>
    </w:p>
    <w:p w14:paraId="6BC55CA3" w14:textId="30B9F189" w:rsidR="00521610" w:rsidRPr="008C0B8D" w:rsidRDefault="00521610" w:rsidP="00C92D66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</w:rPr>
      </w:pPr>
      <w:r w:rsidRPr="008C0B8D">
        <w:rPr>
          <w:rFonts w:ascii="Open Sans" w:hAnsi="Open Sans" w:cs="Open Sans"/>
          <w:sz w:val="28"/>
          <w:szCs w:val="32"/>
        </w:rPr>
        <w:t>Please share your name, area of the state you live, and your role</w:t>
      </w:r>
      <w:r w:rsidR="00A616CB" w:rsidRPr="008C0B8D">
        <w:rPr>
          <w:rFonts w:ascii="Open Sans" w:hAnsi="Open Sans" w:cs="Open Sans"/>
          <w:sz w:val="28"/>
          <w:szCs w:val="32"/>
        </w:rPr>
        <w:t>.</w:t>
      </w:r>
    </w:p>
    <w:p w14:paraId="25B35F77" w14:textId="51C2BEBD" w:rsidR="00066ADA" w:rsidRPr="008C0B8D" w:rsidRDefault="00521610" w:rsidP="008C0B8D">
      <w:pPr>
        <w:rPr>
          <w:rFonts w:cs="Open Sans"/>
          <w:sz w:val="22"/>
          <w:szCs w:val="24"/>
        </w:rPr>
      </w:pPr>
      <w:r w:rsidRPr="008C0B8D">
        <w:rPr>
          <w:rFonts w:cs="Open Sans"/>
          <w:sz w:val="28"/>
          <w:szCs w:val="32"/>
        </w:rPr>
        <w:t xml:space="preserve">Share </w:t>
      </w:r>
      <w:r w:rsidR="00F16BDA" w:rsidRPr="008C0B8D">
        <w:rPr>
          <w:rFonts w:cs="Open Sans"/>
          <w:sz w:val="28"/>
          <w:szCs w:val="32"/>
        </w:rPr>
        <w:t xml:space="preserve">highlights of your </w:t>
      </w:r>
      <w:r w:rsidR="003020D2" w:rsidRPr="008C0B8D">
        <w:rPr>
          <w:rFonts w:cs="Open Sans"/>
          <w:sz w:val="28"/>
          <w:szCs w:val="32"/>
        </w:rPr>
        <w:t>brainstorming</w:t>
      </w:r>
      <w:r w:rsidR="00F16BDA" w:rsidRPr="008C0B8D">
        <w:rPr>
          <w:rFonts w:cs="Open Sans"/>
          <w:sz w:val="28"/>
          <w:szCs w:val="32"/>
        </w:rPr>
        <w:t xml:space="preserve"> with the table</w:t>
      </w:r>
      <w:r w:rsidR="00A616CB" w:rsidRPr="008C0B8D">
        <w:rPr>
          <w:rFonts w:cs="Open Sans"/>
          <w:sz w:val="28"/>
          <w:szCs w:val="32"/>
        </w:rPr>
        <w:t>.</w:t>
      </w:r>
    </w:p>
    <w:p w14:paraId="46536E1D" w14:textId="2FFA73AC" w:rsidR="00BC7A60" w:rsidRDefault="00BC7A60" w:rsidP="00BC7A60">
      <w:pPr>
        <w:pStyle w:val="Heading1"/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Family and School Engagement: Looking Ahead</w:t>
      </w:r>
    </w:p>
    <w:p w14:paraId="0FE5E365" w14:textId="0F50EDA8" w:rsidR="00C16982" w:rsidRPr="0053489B" w:rsidRDefault="00C16982" w:rsidP="00D605B4">
      <w:r w:rsidRPr="00D605B4">
        <w:rPr>
          <w:rFonts w:cs="Open Sans"/>
          <w:sz w:val="28"/>
          <w:szCs w:val="32"/>
        </w:rPr>
        <w:t xml:space="preserve">Reflect on the information we discussed today.  Consider your “What’s not working?” section on the reverse of this page.  </w:t>
      </w:r>
      <w:r w:rsidR="00DA72AC" w:rsidRPr="00D605B4">
        <w:rPr>
          <w:rFonts w:cs="Open Sans"/>
          <w:sz w:val="28"/>
          <w:szCs w:val="32"/>
        </w:rPr>
        <w:t xml:space="preserve">Choose 2-3 </w:t>
      </w:r>
      <w:r w:rsidR="00A513B3">
        <w:rPr>
          <w:rFonts w:cs="Open Sans"/>
          <w:sz w:val="28"/>
          <w:szCs w:val="32"/>
        </w:rPr>
        <w:t>effective practices</w:t>
      </w:r>
      <w:r w:rsidR="00DA72AC" w:rsidRPr="00D605B4">
        <w:rPr>
          <w:rFonts w:cs="Open Sans"/>
          <w:sz w:val="28"/>
          <w:szCs w:val="32"/>
        </w:rPr>
        <w:t xml:space="preserve"> you would like to try for better engagement.  Set a target date.  </w:t>
      </w:r>
    </w:p>
    <w:tbl>
      <w:tblPr>
        <w:tblStyle w:val="TableGrid"/>
        <w:tblW w:w="108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558"/>
      </w:tblGrid>
      <w:tr w:rsidR="00124D22" w14:paraId="20847D9C" w14:textId="77777777" w:rsidTr="00066247">
        <w:trPr>
          <w:trHeight w:val="810"/>
          <w:jc w:val="center"/>
        </w:trPr>
        <w:tc>
          <w:tcPr>
            <w:tcW w:w="7290" w:type="dxa"/>
            <w:tcBorders>
              <w:bottom w:val="nil"/>
            </w:tcBorders>
            <w:shd w:val="clear" w:color="auto" w:fill="C4122F"/>
          </w:tcPr>
          <w:p w14:paraId="56210945" w14:textId="659FEFF6" w:rsidR="00124D22" w:rsidRPr="00124D22" w:rsidRDefault="00111BC0" w:rsidP="00111BC0">
            <w:pPr>
              <w:rPr>
                <w:rFonts w:eastAsia="Open Sans" w:cs="Open Sans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eastAsia="Open Sans" w:cs="Open Sans"/>
                <w:b/>
                <w:bCs/>
                <w:color w:val="FFFFFF" w:themeColor="background1"/>
                <w:sz w:val="52"/>
                <w:szCs w:val="52"/>
              </w:rPr>
              <w:t xml:space="preserve">    </w:t>
            </w:r>
            <w:r w:rsidR="004865CE">
              <w:rPr>
                <w:rFonts w:eastAsia="Open Sans" w:cs="Open Sans"/>
                <w:b/>
                <w:bCs/>
                <w:color w:val="FFFFFF" w:themeColor="background1"/>
                <w:sz w:val="52"/>
                <w:szCs w:val="52"/>
              </w:rPr>
              <w:t>What</w:t>
            </w:r>
            <w:r w:rsidR="004E6467">
              <w:rPr>
                <w:rFonts w:eastAsia="Open Sans" w:cs="Open Sans"/>
                <w:b/>
                <w:bCs/>
                <w:color w:val="FFFFFF" w:themeColor="background1"/>
                <w:sz w:val="52"/>
                <w:szCs w:val="52"/>
              </w:rPr>
              <w:t>’</w:t>
            </w:r>
            <w:r w:rsidR="004865CE">
              <w:rPr>
                <w:rFonts w:eastAsia="Open Sans" w:cs="Open Sans"/>
                <w:b/>
                <w:bCs/>
                <w:color w:val="FFFFFF" w:themeColor="background1"/>
                <w:sz w:val="52"/>
                <w:szCs w:val="52"/>
              </w:rPr>
              <w:t>s next?</w:t>
            </w:r>
          </w:p>
        </w:tc>
        <w:tc>
          <w:tcPr>
            <w:tcW w:w="3558" w:type="dxa"/>
            <w:tcBorders>
              <w:bottom w:val="nil"/>
            </w:tcBorders>
            <w:shd w:val="clear" w:color="auto" w:fill="C4122F"/>
          </w:tcPr>
          <w:p w14:paraId="4C6D8497" w14:textId="0C05687E" w:rsidR="00124D22" w:rsidRPr="005139FD" w:rsidRDefault="004865CE" w:rsidP="003F70C5">
            <w:pPr>
              <w:jc w:val="center"/>
              <w:rPr>
                <w:rFonts w:eastAsia="Open Sans" w:cs="Open Sans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eastAsia="Open Sans" w:cs="Open Sans"/>
                <w:b/>
                <w:bCs/>
                <w:color w:val="FFFFFF" w:themeColor="background1"/>
                <w:sz w:val="52"/>
                <w:szCs w:val="52"/>
              </w:rPr>
              <w:t>Target Date</w:t>
            </w:r>
          </w:p>
        </w:tc>
      </w:tr>
      <w:tr w:rsidR="00124D22" w14:paraId="1446CD6E" w14:textId="77777777" w:rsidTr="00066247">
        <w:trPr>
          <w:trHeight w:val="2034"/>
          <w:jc w:val="center"/>
        </w:trPr>
        <w:tc>
          <w:tcPr>
            <w:tcW w:w="7290" w:type="dxa"/>
            <w:tcBorders>
              <w:bottom w:val="single" w:sz="4" w:space="0" w:color="auto"/>
            </w:tcBorders>
          </w:tcPr>
          <w:p w14:paraId="02ACD37C" w14:textId="77777777" w:rsidR="003A72CA" w:rsidRDefault="003A72CA" w:rsidP="003A72CA">
            <w:pPr>
              <w:pStyle w:val="Heading3"/>
              <w:rPr>
                <w:rFonts w:cs="Open Sans"/>
                <w:color w:val="C4122F"/>
              </w:rPr>
            </w:pPr>
          </w:p>
          <w:p w14:paraId="15D37A9A" w14:textId="2FF75F9B" w:rsidR="00EF0C8B" w:rsidRPr="009449B6" w:rsidRDefault="00EF0C8B" w:rsidP="009449B6">
            <w:pPr>
              <w:pStyle w:val="Heading3"/>
              <w:ind w:left="0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 xml:space="preserve">1. </w:t>
            </w:r>
            <w:r>
              <w:t xml:space="preserve"> 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6D1330DF" w14:textId="77777777" w:rsidR="00124D22" w:rsidRDefault="00124D22" w:rsidP="003F70C5">
            <w:pPr>
              <w:rPr>
                <w:rFonts w:eastAsia="Open Sans" w:cs="Open Sans"/>
                <w:szCs w:val="24"/>
              </w:rPr>
            </w:pPr>
          </w:p>
        </w:tc>
      </w:tr>
      <w:tr w:rsidR="00124D22" w14:paraId="36C95166" w14:textId="77777777" w:rsidTr="00066247">
        <w:trPr>
          <w:trHeight w:val="2034"/>
          <w:jc w:val="center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1A77ABBA" w14:textId="412447FC" w:rsidR="00124D22" w:rsidRDefault="009449B6" w:rsidP="003F70C5">
            <w:pPr>
              <w:rPr>
                <w:rFonts w:eastAsia="Open Sans" w:cs="Open Sans"/>
                <w:szCs w:val="24"/>
              </w:rPr>
            </w:pPr>
            <w:r>
              <w:rPr>
                <w:rFonts w:eastAsia="Open Sans" w:cs="Open Sans"/>
                <w:szCs w:val="24"/>
              </w:rPr>
              <w:t xml:space="preserve">2.  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14:paraId="7C03BF28" w14:textId="77777777" w:rsidR="00124D22" w:rsidRDefault="00124D22" w:rsidP="003F70C5">
            <w:pPr>
              <w:rPr>
                <w:rFonts w:eastAsia="Open Sans" w:cs="Open Sans"/>
                <w:szCs w:val="24"/>
              </w:rPr>
            </w:pPr>
          </w:p>
        </w:tc>
      </w:tr>
      <w:tr w:rsidR="009449B6" w14:paraId="419A1779" w14:textId="77777777" w:rsidTr="00066247">
        <w:trPr>
          <w:trHeight w:val="2034"/>
          <w:jc w:val="center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7F01E8BA" w14:textId="5B5EB1E9" w:rsidR="009449B6" w:rsidRDefault="009449B6" w:rsidP="003F70C5">
            <w:pPr>
              <w:rPr>
                <w:rFonts w:eastAsia="Open Sans" w:cs="Open Sans"/>
                <w:szCs w:val="24"/>
              </w:rPr>
            </w:pPr>
            <w:r>
              <w:rPr>
                <w:rFonts w:eastAsia="Open Sans" w:cs="Open Sans"/>
                <w:szCs w:val="24"/>
              </w:rPr>
              <w:t xml:space="preserve">3. 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14:paraId="074A1F29" w14:textId="77777777" w:rsidR="009449B6" w:rsidRDefault="009449B6" w:rsidP="003F70C5">
            <w:pPr>
              <w:rPr>
                <w:rFonts w:eastAsia="Open Sans" w:cs="Open Sans"/>
                <w:szCs w:val="24"/>
              </w:rPr>
            </w:pPr>
          </w:p>
        </w:tc>
      </w:tr>
    </w:tbl>
    <w:p w14:paraId="0FC9186A" w14:textId="77777777" w:rsidR="00C772B0" w:rsidRDefault="00C772B0" w:rsidP="004A41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8"/>
          <w:szCs w:val="28"/>
        </w:rPr>
      </w:pPr>
    </w:p>
    <w:p w14:paraId="718C93D6" w14:textId="1AC84343" w:rsidR="004A417F" w:rsidRPr="004A417F" w:rsidRDefault="00C772B0" w:rsidP="004A41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8"/>
          <w:szCs w:val="28"/>
        </w:rPr>
      </w:pPr>
      <w:r>
        <w:rPr>
          <w:rStyle w:val="normaltextrun"/>
          <w:rFonts w:ascii="Open Sans" w:hAnsi="Open Sans" w:cs="Open Sans"/>
          <w:sz w:val="28"/>
          <w:szCs w:val="28"/>
        </w:rPr>
        <w:t>Choose (at least) one of these to do when you return to your community:</w:t>
      </w:r>
    </w:p>
    <w:p w14:paraId="6A75C4C9" w14:textId="686E7BB4" w:rsidR="004A417F" w:rsidRPr="004A417F" w:rsidRDefault="004A417F" w:rsidP="000B55BF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1080" w:firstLine="0"/>
        <w:textAlignment w:val="baseline"/>
        <w:rPr>
          <w:rFonts w:ascii="Open Sans" w:hAnsi="Open Sans" w:cs="Open Sans"/>
          <w:sz w:val="28"/>
          <w:szCs w:val="28"/>
        </w:rPr>
      </w:pPr>
      <w:r w:rsidRPr="004A417F">
        <w:rPr>
          <w:rStyle w:val="normaltextrun"/>
          <w:rFonts w:ascii="Open Sans" w:eastAsiaTheme="majorEastAsia" w:hAnsi="Open Sans" w:cs="Open Sans"/>
          <w:b/>
          <w:bCs/>
          <w:position w:val="2"/>
          <w:sz w:val="28"/>
          <w:szCs w:val="28"/>
        </w:rPr>
        <w:t>A-ha</w:t>
      </w:r>
      <w:r w:rsidRPr="004A417F">
        <w:rPr>
          <w:rStyle w:val="normaltextrun"/>
          <w:rFonts w:ascii="Open Sans" w:eastAsiaTheme="majorEastAsia" w:hAnsi="Open Sans" w:cs="Open Sans"/>
          <w:position w:val="2"/>
          <w:sz w:val="28"/>
          <w:szCs w:val="28"/>
        </w:rPr>
        <w:t> (</w:t>
      </w:r>
      <w:r w:rsidRPr="00110251">
        <w:rPr>
          <w:rStyle w:val="normaltextrun"/>
          <w:rFonts w:ascii="Open Sans" w:eastAsiaTheme="majorEastAsia" w:hAnsi="Open Sans" w:cs="Open Sans"/>
          <w:position w:val="2"/>
          <w:sz w:val="28"/>
          <w:szCs w:val="28"/>
        </w:rPr>
        <w:t>lightbulb moment)</w:t>
      </w:r>
      <w:r w:rsidRPr="00110251">
        <w:rPr>
          <w:rStyle w:val="eop"/>
          <w:rFonts w:ascii="Open Sans" w:hAnsi="Open Sans" w:cs="Open Sans"/>
          <w:sz w:val="28"/>
          <w:szCs w:val="28"/>
        </w:rPr>
        <w:t>​</w:t>
      </w:r>
    </w:p>
    <w:p w14:paraId="430B4A75" w14:textId="77777777" w:rsidR="004A417F" w:rsidRPr="004A417F" w:rsidRDefault="004A417F" w:rsidP="000B55BF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1080" w:firstLine="0"/>
        <w:textAlignment w:val="baseline"/>
        <w:rPr>
          <w:rFonts w:ascii="Open Sans" w:hAnsi="Open Sans" w:cs="Open Sans"/>
          <w:sz w:val="28"/>
          <w:szCs w:val="28"/>
        </w:rPr>
      </w:pPr>
      <w:r w:rsidRPr="004A417F">
        <w:rPr>
          <w:rStyle w:val="normaltextrun"/>
          <w:rFonts w:ascii="Open Sans" w:eastAsiaTheme="majorEastAsia" w:hAnsi="Open Sans" w:cs="Open Sans"/>
          <w:b/>
          <w:bCs/>
          <w:position w:val="2"/>
          <w:sz w:val="28"/>
          <w:szCs w:val="28"/>
        </w:rPr>
        <w:t xml:space="preserve">Apology </w:t>
      </w:r>
      <w:r w:rsidRPr="00110251">
        <w:rPr>
          <w:rStyle w:val="normaltextrun"/>
          <w:rFonts w:ascii="Open Sans" w:eastAsiaTheme="majorEastAsia" w:hAnsi="Open Sans" w:cs="Open Sans"/>
          <w:position w:val="2"/>
          <w:sz w:val="28"/>
          <w:szCs w:val="28"/>
        </w:rPr>
        <w:t xml:space="preserve">(oops, </w:t>
      </w:r>
      <w:r w:rsidRPr="004A417F">
        <w:rPr>
          <w:rStyle w:val="normaltextrun"/>
          <w:rFonts w:ascii="Open Sans" w:eastAsiaTheme="majorEastAsia" w:hAnsi="Open Sans" w:cs="Open Sans"/>
          <w:position w:val="2"/>
          <w:sz w:val="28"/>
          <w:szCs w:val="28"/>
        </w:rPr>
        <w:t>I didn’t realize)</w:t>
      </w:r>
      <w:r w:rsidRPr="004A417F">
        <w:rPr>
          <w:rStyle w:val="eop"/>
          <w:rFonts w:ascii="Open Sans" w:hAnsi="Open Sans" w:cs="Open Sans"/>
          <w:sz w:val="28"/>
          <w:szCs w:val="28"/>
        </w:rPr>
        <w:t>​</w:t>
      </w:r>
    </w:p>
    <w:p w14:paraId="2482946C" w14:textId="77777777" w:rsidR="004A417F" w:rsidRPr="004A417F" w:rsidRDefault="004A417F" w:rsidP="000B55BF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1080" w:firstLine="0"/>
        <w:textAlignment w:val="baseline"/>
        <w:rPr>
          <w:rFonts w:ascii="Open Sans" w:hAnsi="Open Sans" w:cs="Open Sans"/>
          <w:sz w:val="28"/>
          <w:szCs w:val="28"/>
        </w:rPr>
      </w:pPr>
      <w:r w:rsidRPr="004A417F">
        <w:rPr>
          <w:rStyle w:val="normaltextrun"/>
          <w:rFonts w:ascii="Open Sans" w:eastAsiaTheme="majorEastAsia" w:hAnsi="Open Sans" w:cs="Open Sans"/>
          <w:b/>
          <w:bCs/>
          <w:position w:val="3"/>
          <w:sz w:val="28"/>
          <w:szCs w:val="28"/>
        </w:rPr>
        <w:t>Appreciation</w:t>
      </w:r>
      <w:r w:rsidRPr="004A417F">
        <w:rPr>
          <w:rStyle w:val="normaltextrun"/>
          <w:rFonts w:ascii="Open Sans" w:eastAsiaTheme="majorEastAsia" w:hAnsi="Open Sans" w:cs="Open Sans"/>
          <w:position w:val="3"/>
          <w:sz w:val="28"/>
          <w:szCs w:val="28"/>
        </w:rPr>
        <w:t> (what are you thankful for?)</w:t>
      </w:r>
      <w:r w:rsidRPr="004A417F">
        <w:rPr>
          <w:rStyle w:val="eop"/>
          <w:rFonts w:ascii="Open Sans" w:hAnsi="Open Sans" w:cs="Open Sans"/>
          <w:sz w:val="28"/>
          <w:szCs w:val="28"/>
        </w:rPr>
        <w:t>​</w:t>
      </w:r>
    </w:p>
    <w:p w14:paraId="2935975F" w14:textId="36476E7C" w:rsidR="00E003A8" w:rsidRPr="004A417F" w:rsidRDefault="004A417F" w:rsidP="000B55BF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1080" w:firstLine="0"/>
        <w:textAlignment w:val="baseline"/>
        <w:rPr>
          <w:rFonts w:ascii="Open Sans" w:hAnsi="Open Sans" w:cs="Open Sans"/>
          <w:sz w:val="28"/>
          <w:szCs w:val="28"/>
        </w:rPr>
      </w:pPr>
      <w:r w:rsidRPr="004A417F">
        <w:rPr>
          <w:rStyle w:val="normaltextrun"/>
          <w:rFonts w:ascii="Open Sans" w:eastAsiaTheme="majorEastAsia" w:hAnsi="Open Sans" w:cs="Open Sans"/>
          <w:b/>
          <w:bCs/>
          <w:position w:val="2"/>
          <w:sz w:val="28"/>
          <w:szCs w:val="28"/>
        </w:rPr>
        <w:t>Ask </w:t>
      </w:r>
      <w:r w:rsidRPr="004A417F">
        <w:rPr>
          <w:rStyle w:val="normaltextrun"/>
          <w:rFonts w:ascii="Open Sans" w:eastAsiaTheme="majorEastAsia" w:hAnsi="Open Sans" w:cs="Open Sans"/>
          <w:position w:val="2"/>
          <w:sz w:val="28"/>
          <w:szCs w:val="28"/>
        </w:rPr>
        <w:t>(</w:t>
      </w:r>
      <w:r w:rsidR="008E239B">
        <w:rPr>
          <w:rStyle w:val="normaltextrun"/>
          <w:rFonts w:ascii="Open Sans" w:eastAsiaTheme="majorEastAsia" w:hAnsi="Open Sans" w:cs="Open Sans"/>
          <w:position w:val="2"/>
          <w:sz w:val="28"/>
          <w:szCs w:val="28"/>
        </w:rPr>
        <w:t xml:space="preserve">a </w:t>
      </w:r>
      <w:r w:rsidRPr="004A417F">
        <w:rPr>
          <w:rStyle w:val="normaltextrun"/>
          <w:rFonts w:ascii="Open Sans" w:eastAsiaTheme="majorEastAsia" w:hAnsi="Open Sans" w:cs="Open Sans"/>
          <w:position w:val="2"/>
          <w:sz w:val="28"/>
          <w:szCs w:val="28"/>
        </w:rPr>
        <w:t>question to further your understanding)</w:t>
      </w:r>
      <w:r w:rsidRPr="004A417F">
        <w:rPr>
          <w:rStyle w:val="eop"/>
          <w:rFonts w:ascii="Open Sans" w:hAnsi="Open Sans" w:cs="Open Sans"/>
          <w:sz w:val="28"/>
          <w:szCs w:val="28"/>
        </w:rPr>
        <w:t>​</w:t>
      </w:r>
    </w:p>
    <w:sectPr w:rsidR="00E003A8" w:rsidRPr="004A417F" w:rsidSect="007930F3">
      <w:footerReference w:type="default" r:id="rId10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5BFB7" w14:textId="77777777" w:rsidR="007930F3" w:rsidRDefault="007930F3" w:rsidP="00BF38F9">
      <w:pPr>
        <w:spacing w:after="0" w:line="240" w:lineRule="auto"/>
      </w:pPr>
      <w:r>
        <w:separator/>
      </w:r>
    </w:p>
  </w:endnote>
  <w:endnote w:type="continuationSeparator" w:id="0">
    <w:p w14:paraId="33AE9B5D" w14:textId="77777777" w:rsidR="007930F3" w:rsidRDefault="007930F3" w:rsidP="00BF38F9">
      <w:pPr>
        <w:spacing w:after="0" w:line="240" w:lineRule="auto"/>
      </w:pPr>
      <w:r>
        <w:continuationSeparator/>
      </w:r>
    </w:p>
  </w:endnote>
  <w:endnote w:type="continuationNotice" w:id="1">
    <w:p w14:paraId="0B657008" w14:textId="77777777" w:rsidR="007930F3" w:rsidRDefault="007930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A3DF" w14:textId="283E03D9" w:rsidR="00BE34DB" w:rsidRPr="00BE34DB" w:rsidRDefault="00BE34DB" w:rsidP="00BE34DB">
    <w:pPr>
      <w:spacing w:after="120" w:line="240" w:lineRule="auto"/>
      <w:jc w:val="right"/>
      <w:rPr>
        <w:rFonts w:cs="Open Sans"/>
        <w:b/>
        <w:bCs/>
        <w:color w:val="000000" w:themeColor="text1"/>
        <w:sz w:val="18"/>
        <w:szCs w:val="18"/>
      </w:rPr>
    </w:pPr>
    <w:r w:rsidRPr="00BE34DB">
      <w:rPr>
        <w:rFonts w:eastAsia="Open Sans" w:cs="Open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B1BAD0" wp14:editId="7B946EB9">
              <wp:simplePos x="0" y="0"/>
              <wp:positionH relativeFrom="page">
                <wp:posOffset>133350</wp:posOffset>
              </wp:positionH>
              <wp:positionV relativeFrom="paragraph">
                <wp:posOffset>-85725</wp:posOffset>
              </wp:positionV>
              <wp:extent cx="7561580" cy="0"/>
              <wp:effectExtent l="0" t="19050" r="20320" b="19050"/>
              <wp:wrapTopAndBottom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158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4C51E" id="Straight Connector 1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.5pt,-6.75pt" to="605.9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" strokecolor="#a5a5a5 [2092]" strokeweight="2.25pt">
              <v:stroke joinstyle="miter"/>
              <w10:wrap type="topAndBottom" anchorx="page"/>
            </v:line>
          </w:pict>
        </mc:Fallback>
      </mc:AlternateContent>
    </w:r>
    <w:r>
      <w:rPr>
        <w:rFonts w:cs="Open Sans"/>
        <w:b/>
        <w:bCs/>
        <w:color w:val="000000" w:themeColor="text1"/>
        <w:sz w:val="18"/>
        <w:szCs w:val="18"/>
      </w:rPr>
      <w:br/>
    </w:r>
    <w:r w:rsidRPr="00BE34DB">
      <w:rPr>
        <w:rFonts w:cs="Open Sans"/>
        <w:b/>
        <w:bCs/>
        <w:noProof/>
        <w:sz w:val="18"/>
        <w:szCs w:val="18"/>
      </w:rPr>
      <w:drawing>
        <wp:anchor distT="182880" distB="182880" distL="182880" distR="182880" simplePos="0" relativeHeight="251658240" behindDoc="0" locked="0" layoutInCell="1" allowOverlap="1" wp14:anchorId="74B53D0B" wp14:editId="363C14DD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2009775" cy="727710"/>
          <wp:effectExtent l="0" t="0" r="952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813745" name="Picture 12098137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8F9" w:rsidRPr="00BE34DB">
      <w:rPr>
        <w:rFonts w:cs="Open Sans"/>
        <w:b/>
        <w:bCs/>
        <w:color w:val="000000" w:themeColor="text1"/>
        <w:sz w:val="18"/>
        <w:szCs w:val="18"/>
      </w:rPr>
      <w:t>800-552-4821</w:t>
    </w:r>
    <w:r w:rsidRPr="00BE34DB">
      <w:rPr>
        <w:rFonts w:cs="Open Sans"/>
        <w:b/>
        <w:bCs/>
        <w:sz w:val="18"/>
        <w:szCs w:val="18"/>
      </w:rPr>
      <w:t xml:space="preserve"> </w:t>
    </w:r>
    <w:hyperlink r:id="rId3" w:history="1">
      <w:r w:rsidRPr="00BE34DB">
        <w:rPr>
          <w:rStyle w:val="Hyperlink"/>
          <w:rFonts w:eastAsia="Open Sans" w:cs="Open Sans"/>
          <w:b/>
          <w:bCs/>
          <w:sz w:val="18"/>
          <w:szCs w:val="18"/>
        </w:rPr>
        <w:t>info@michiganallianceforfamilies.org</w:t>
      </w:r>
    </w:hyperlink>
    <w:r w:rsidRPr="00BE34DB">
      <w:rPr>
        <w:rFonts w:eastAsia="Open Sans" w:cs="Open Sans"/>
        <w:b/>
        <w:bCs/>
        <w:sz w:val="18"/>
        <w:szCs w:val="18"/>
      </w:rPr>
      <w:t xml:space="preserve"> </w:t>
    </w:r>
    <w:r w:rsidRPr="00BE34DB">
      <w:rPr>
        <w:rFonts w:cs="Open Sans"/>
        <w:b/>
        <w:bCs/>
        <w:color w:val="000000" w:themeColor="text1"/>
        <w:sz w:val="18"/>
        <w:szCs w:val="18"/>
      </w:rPr>
      <w:t>michiganallianceforfamilies.org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D800" w14:textId="77777777" w:rsidR="007930F3" w:rsidRDefault="007930F3" w:rsidP="00BF38F9">
      <w:pPr>
        <w:spacing w:after="0" w:line="240" w:lineRule="auto"/>
      </w:pPr>
      <w:r>
        <w:separator/>
      </w:r>
    </w:p>
  </w:footnote>
  <w:footnote w:type="continuationSeparator" w:id="0">
    <w:p w14:paraId="7583C57D" w14:textId="77777777" w:rsidR="007930F3" w:rsidRDefault="007930F3" w:rsidP="00BF38F9">
      <w:pPr>
        <w:spacing w:after="0" w:line="240" w:lineRule="auto"/>
      </w:pPr>
      <w:r>
        <w:continuationSeparator/>
      </w:r>
    </w:p>
  </w:footnote>
  <w:footnote w:type="continuationNotice" w:id="1">
    <w:p w14:paraId="335564AE" w14:textId="77777777" w:rsidR="007930F3" w:rsidRDefault="007930F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FEF"/>
    <w:multiLevelType w:val="hybridMultilevel"/>
    <w:tmpl w:val="EC08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43B"/>
    <w:multiLevelType w:val="hybridMultilevel"/>
    <w:tmpl w:val="9442155A"/>
    <w:lvl w:ilvl="0" w:tplc="E6D4F150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A3162570">
      <w:numFmt w:val="bullet"/>
      <w:lvlText w:val="–"/>
      <w:lvlJc w:val="left"/>
      <w:pPr>
        <w:ind w:left="1800" w:hanging="720"/>
      </w:pPr>
      <w:rPr>
        <w:rFonts w:ascii="Verdana" w:eastAsiaTheme="minorEastAsia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5282"/>
    <w:multiLevelType w:val="hybridMultilevel"/>
    <w:tmpl w:val="203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4FFB"/>
    <w:multiLevelType w:val="multilevel"/>
    <w:tmpl w:val="484E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5507D0"/>
    <w:multiLevelType w:val="hybridMultilevel"/>
    <w:tmpl w:val="A9FA7640"/>
    <w:lvl w:ilvl="0" w:tplc="E6D4F150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19831">
    <w:abstractNumId w:val="1"/>
  </w:num>
  <w:num w:numId="2" w16cid:durableId="1673026767">
    <w:abstractNumId w:val="4"/>
  </w:num>
  <w:num w:numId="3" w16cid:durableId="281806638">
    <w:abstractNumId w:val="2"/>
  </w:num>
  <w:num w:numId="4" w16cid:durableId="829829569">
    <w:abstractNumId w:val="0"/>
  </w:num>
  <w:num w:numId="5" w16cid:durableId="1251503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B225E"/>
    <w:rsid w:val="00024442"/>
    <w:rsid w:val="00057FD7"/>
    <w:rsid w:val="00066247"/>
    <w:rsid w:val="00066ADA"/>
    <w:rsid w:val="0008584F"/>
    <w:rsid w:val="000B55BF"/>
    <w:rsid w:val="000D0250"/>
    <w:rsid w:val="000E6355"/>
    <w:rsid w:val="00110251"/>
    <w:rsid w:val="00111BC0"/>
    <w:rsid w:val="00124D22"/>
    <w:rsid w:val="00125EC4"/>
    <w:rsid w:val="001775BE"/>
    <w:rsid w:val="0018022B"/>
    <w:rsid w:val="0018405A"/>
    <w:rsid w:val="001F6C7E"/>
    <w:rsid w:val="00230114"/>
    <w:rsid w:val="00236D1C"/>
    <w:rsid w:val="00281D2F"/>
    <w:rsid w:val="002D2413"/>
    <w:rsid w:val="003020D2"/>
    <w:rsid w:val="00313876"/>
    <w:rsid w:val="00325CEA"/>
    <w:rsid w:val="003676F4"/>
    <w:rsid w:val="003A2A6E"/>
    <w:rsid w:val="003A72CA"/>
    <w:rsid w:val="003F65C8"/>
    <w:rsid w:val="00434E62"/>
    <w:rsid w:val="004568B8"/>
    <w:rsid w:val="0046310B"/>
    <w:rsid w:val="004865CE"/>
    <w:rsid w:val="004A417F"/>
    <w:rsid w:val="004B6006"/>
    <w:rsid w:val="004E6467"/>
    <w:rsid w:val="005139FD"/>
    <w:rsid w:val="00521610"/>
    <w:rsid w:val="0053489B"/>
    <w:rsid w:val="005E5357"/>
    <w:rsid w:val="00614F2D"/>
    <w:rsid w:val="00690DEC"/>
    <w:rsid w:val="007026C5"/>
    <w:rsid w:val="00726173"/>
    <w:rsid w:val="007930F3"/>
    <w:rsid w:val="007B5A47"/>
    <w:rsid w:val="008C0B8D"/>
    <w:rsid w:val="008E239B"/>
    <w:rsid w:val="008F0A08"/>
    <w:rsid w:val="00916CF2"/>
    <w:rsid w:val="00940858"/>
    <w:rsid w:val="009449B6"/>
    <w:rsid w:val="00964557"/>
    <w:rsid w:val="00966E65"/>
    <w:rsid w:val="0099509C"/>
    <w:rsid w:val="009A1421"/>
    <w:rsid w:val="009C5B72"/>
    <w:rsid w:val="009E34AD"/>
    <w:rsid w:val="00A513B3"/>
    <w:rsid w:val="00A616CB"/>
    <w:rsid w:val="00A67B1A"/>
    <w:rsid w:val="00B255FF"/>
    <w:rsid w:val="00B541AD"/>
    <w:rsid w:val="00B93FE9"/>
    <w:rsid w:val="00BC7A60"/>
    <w:rsid w:val="00BE34DB"/>
    <w:rsid w:val="00BF38F9"/>
    <w:rsid w:val="00C12512"/>
    <w:rsid w:val="00C16982"/>
    <w:rsid w:val="00C16C41"/>
    <w:rsid w:val="00C772B0"/>
    <w:rsid w:val="00C92D66"/>
    <w:rsid w:val="00CD4DFE"/>
    <w:rsid w:val="00CF392F"/>
    <w:rsid w:val="00D57C70"/>
    <w:rsid w:val="00D604CA"/>
    <w:rsid w:val="00D605B4"/>
    <w:rsid w:val="00D95DBA"/>
    <w:rsid w:val="00DA72AC"/>
    <w:rsid w:val="00DE6685"/>
    <w:rsid w:val="00DF27E3"/>
    <w:rsid w:val="00E003A8"/>
    <w:rsid w:val="00E82B11"/>
    <w:rsid w:val="00ED2C49"/>
    <w:rsid w:val="00EF0C8B"/>
    <w:rsid w:val="00F16BDA"/>
    <w:rsid w:val="00F77CB8"/>
    <w:rsid w:val="07AEC043"/>
    <w:rsid w:val="0A9CC6B5"/>
    <w:rsid w:val="1DF278C7"/>
    <w:rsid w:val="212A1989"/>
    <w:rsid w:val="42616DA6"/>
    <w:rsid w:val="433B225E"/>
    <w:rsid w:val="556D8568"/>
    <w:rsid w:val="5CF90E4C"/>
    <w:rsid w:val="6C6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B225E"/>
  <w15:chartTrackingRefBased/>
  <w15:docId w15:val="{75FF45AF-52A0-487E-9CDD-B988ABF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1C"/>
    <w:pPr>
      <w:spacing w:before="120" w:after="280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114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F2D"/>
    <w:pPr>
      <w:keepNext/>
      <w:keepLines/>
      <w:spacing w:before="40" w:after="0"/>
      <w:ind w:left="720"/>
      <w:outlineLvl w:val="2"/>
    </w:pPr>
    <w:rPr>
      <w:rFonts w:eastAsiaTheme="majorEastAsia" w:cstheme="majorBidi"/>
      <w:i/>
      <w:color w:val="C0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FF"/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114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4F2D"/>
    <w:rPr>
      <w:rFonts w:ascii="Open Sans" w:eastAsiaTheme="majorEastAsia" w:hAnsi="Open Sans" w:cstheme="majorBidi"/>
      <w:i/>
      <w:color w:val="C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38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8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38F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F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F9"/>
  </w:style>
  <w:style w:type="paragraph" w:styleId="Footer">
    <w:name w:val="footer"/>
    <w:basedOn w:val="Normal"/>
    <w:link w:val="FooterChar"/>
    <w:uiPriority w:val="99"/>
    <w:unhideWhenUsed/>
    <w:rsid w:val="00BF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F9"/>
  </w:style>
  <w:style w:type="character" w:styleId="UnresolvedMention">
    <w:name w:val="Unresolved Mention"/>
    <w:basedOn w:val="DefaultParagraphFont"/>
    <w:uiPriority w:val="99"/>
    <w:semiHidden/>
    <w:unhideWhenUsed/>
    <w:rsid w:val="00F77CB8"/>
    <w:rPr>
      <w:color w:val="605E5C"/>
      <w:shd w:val="clear" w:color="auto" w:fill="E1DFDD"/>
    </w:rPr>
  </w:style>
  <w:style w:type="paragraph" w:customStyle="1" w:styleId="MAFHandout">
    <w:name w:val="MAF Handout"/>
    <w:basedOn w:val="Normal"/>
    <w:link w:val="MAFHandoutChar"/>
    <w:qFormat/>
    <w:rsid w:val="00B255FF"/>
  </w:style>
  <w:style w:type="character" w:styleId="SubtleEmphasis">
    <w:name w:val="Subtle Emphasis"/>
    <w:basedOn w:val="DefaultParagraphFont"/>
    <w:uiPriority w:val="19"/>
    <w:qFormat/>
    <w:rsid w:val="00B255FF"/>
    <w:rPr>
      <w:rFonts w:ascii="Open Sans" w:hAnsi="Open Sans"/>
      <w:i/>
      <w:iCs/>
      <w:color w:val="404040" w:themeColor="text1" w:themeTint="BF"/>
      <w:sz w:val="22"/>
    </w:rPr>
  </w:style>
  <w:style w:type="character" w:customStyle="1" w:styleId="MAFHandoutChar">
    <w:name w:val="MAF Handout Char"/>
    <w:basedOn w:val="DefaultParagraphFont"/>
    <w:link w:val="MAFHandout"/>
    <w:rsid w:val="00B255FF"/>
    <w:rPr>
      <w:rFonts w:ascii="Open Sans" w:hAnsi="Open Sans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4F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Heading1LatinCalibriLight">
    <w:name w:val="Style Heading 1 + (Latin) Calibri Light"/>
    <w:basedOn w:val="Heading1"/>
    <w:rsid w:val="00916CF2"/>
    <w:pPr>
      <w:spacing w:after="240" w:line="240" w:lineRule="auto"/>
    </w:pPr>
    <w:rPr>
      <w:rFonts w:ascii="Open Sans" w:hAnsi="Open Sans"/>
      <w:bCs/>
    </w:rPr>
  </w:style>
  <w:style w:type="paragraph" w:customStyle="1" w:styleId="StyleHeading3NotItalic">
    <w:name w:val="Style Heading 3 + Not Italic"/>
    <w:basedOn w:val="Heading3"/>
    <w:rsid w:val="0008584F"/>
  </w:style>
  <w:style w:type="paragraph" w:customStyle="1" w:styleId="StyleStyleHeading3Purple">
    <w:name w:val="Style Style Heading 3 + Purple"/>
    <w:basedOn w:val="StyleHeading3NotItalic"/>
    <w:rsid w:val="00230114"/>
    <w:pPr>
      <w:spacing w:before="280" w:after="240"/>
    </w:pPr>
    <w:rPr>
      <w:b/>
      <w:iCs/>
      <w:color w:val="7030A0"/>
    </w:rPr>
  </w:style>
  <w:style w:type="paragraph" w:customStyle="1" w:styleId="StyleStyleHeading1LatinCalibriLightLinespacingDoub">
    <w:name w:val="Style Style Heading 1 + (Latin) Calibri Light + Line spacing:  Doub..."/>
    <w:basedOn w:val="StyleHeading1LatinCalibriLight"/>
    <w:rsid w:val="00236D1C"/>
    <w:pPr>
      <w:spacing w:before="360" w:after="36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51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2CA"/>
    <w:pPr>
      <w:spacing w:before="0" w:after="160"/>
      <w:ind w:left="720"/>
      <w:contextualSpacing/>
    </w:pPr>
    <w:rPr>
      <w:rFonts w:ascii="Verdana" w:eastAsiaTheme="minorEastAsia" w:hAnsi="Verdana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3A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ragraph">
    <w:name w:val="paragraph"/>
    <w:basedOn w:val="Normal"/>
    <w:rsid w:val="004A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A417F"/>
  </w:style>
  <w:style w:type="character" w:customStyle="1" w:styleId="eop">
    <w:name w:val="eop"/>
    <w:basedOn w:val="DefaultParagraphFont"/>
    <w:rsid w:val="004A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ichiganallianceforfamilies.org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e976e-53a3-4551-8f6a-613fd56fe481">
      <Terms xmlns="http://schemas.microsoft.com/office/infopath/2007/PartnerControls"/>
    </lcf76f155ced4ddcb4097134ff3c332f>
    <TaxCatchAll xmlns="3fd348d4-dc9d-4349-b476-ab5d3f9e23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5975F2BDA79449982A16923D0AFF2" ma:contentTypeVersion="18" ma:contentTypeDescription="Create a new document." ma:contentTypeScope="" ma:versionID="2c35da9f799766ebc2b96a988861fee8">
  <xsd:schema xmlns:xsd="http://www.w3.org/2001/XMLSchema" xmlns:xs="http://www.w3.org/2001/XMLSchema" xmlns:p="http://schemas.microsoft.com/office/2006/metadata/properties" xmlns:ns2="ae7e976e-53a3-4551-8f6a-613fd56fe481" xmlns:ns3="3fd348d4-dc9d-4349-b476-ab5d3f9e2312" targetNamespace="http://schemas.microsoft.com/office/2006/metadata/properties" ma:root="true" ma:fieldsID="8c2d3db4b0a4be1bfc7f3b86b78c4207" ns2:_="" ns3:_="">
    <xsd:import namespace="ae7e976e-53a3-4551-8f6a-613fd56fe481"/>
    <xsd:import namespace="3fd348d4-dc9d-4349-b476-ab5d3f9e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976e-53a3-4551-8f6a-613fd56fe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2974a-5058-4aa7-af38-ff90fab706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348d4-dc9d-4349-b476-ab5d3f9e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6eae67-c69e-4de6-bf71-09f72b114f6f}" ma:internalName="TaxCatchAll" ma:showField="CatchAllData" ma:web="3fd348d4-dc9d-4349-b476-ab5d3f9e2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AB2BA-201B-4D10-AB19-B5C5E6B73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5F6F4-D395-4117-9B47-476C49BD3AC5}">
  <ds:schemaRefs>
    <ds:schemaRef ds:uri="http://schemas.microsoft.com/office/2006/metadata/properties"/>
    <ds:schemaRef ds:uri="http://schemas.microsoft.com/office/infopath/2007/PartnerControls"/>
    <ds:schemaRef ds:uri="ae7e976e-53a3-4551-8f6a-613fd56fe481"/>
    <ds:schemaRef ds:uri="3fd348d4-dc9d-4349-b476-ab5d3f9e2312"/>
  </ds:schemaRefs>
</ds:datastoreItem>
</file>

<file path=customXml/itemProps3.xml><?xml version="1.0" encoding="utf-8"?>
<ds:datastoreItem xmlns:ds="http://schemas.openxmlformats.org/officeDocument/2006/customXml" ds:itemID="{4EA6B6F0-596A-483D-A68F-23347CAD2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e976e-53a3-4551-8f6a-613fd56fe481"/>
    <ds:schemaRef ds:uri="3fd348d4-dc9d-4349-b476-ab5d3f9e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Engagement Activity</dc:title>
  <dc:subject>Family Engagement Activity</dc:subject>
  <dc:creator>emilie mullins</dc:creator>
  <cp:keywords>Family Engagement Activity</cp:keywords>
  <dc:description/>
  <cp:lastModifiedBy>jackie igafoteo</cp:lastModifiedBy>
  <cp:revision>3</cp:revision>
  <cp:lastPrinted>2024-01-31T13:10:00Z</cp:lastPrinted>
  <dcterms:created xsi:type="dcterms:W3CDTF">2024-02-12T20:32:00Z</dcterms:created>
  <dcterms:modified xsi:type="dcterms:W3CDTF">2024-02-14T18:29:00Z</dcterms:modified>
  <cp:category>Family Engagement Activity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0x0101007975975F2BDA79449982A16923D0AFF2</vt:lpwstr>
  </property>
  <property fmtid="{D5CDD505-2E9C-101B-9397-08002B2CF9AE}" pid="3" name="MediaServiceImageTags">
    <vt:lpwstr/>
  </property>
</Properties>
</file>